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C6C" w:rsidRDefault="00451C6C" w:rsidP="00B025D4">
      <w:pPr>
        <w:widowControl w:val="0"/>
        <w:spacing w:after="0" w:line="240" w:lineRule="auto"/>
        <w:ind w:firstLine="567"/>
        <w:jc w:val="both"/>
        <w:rPr>
          <w:rFonts w:ascii="Times New Roman" w:hAnsi="Times New Roman"/>
          <w:color w:val="000000"/>
          <w:sz w:val="24"/>
          <w:szCs w:val="24"/>
          <w:lang w:eastAsia="bg-BG"/>
        </w:rPr>
      </w:pPr>
    </w:p>
    <w:p w:rsidR="00451C6C" w:rsidRPr="00D64842" w:rsidRDefault="00451C6C" w:rsidP="00B025D4">
      <w:pPr>
        <w:spacing w:after="0" w:line="240" w:lineRule="auto"/>
        <w:jc w:val="center"/>
        <w:rPr>
          <w:rFonts w:ascii="Times New Roman" w:hAnsi="Times New Roman"/>
          <w:i/>
          <w:iCs/>
          <w:sz w:val="24"/>
          <w:szCs w:val="24"/>
        </w:rPr>
      </w:pPr>
      <w:r w:rsidRPr="00D64842">
        <w:rPr>
          <w:rFonts w:ascii="Times New Roman" w:hAnsi="Times New Roman"/>
          <w:b/>
          <w:bCs/>
          <w:sz w:val="24"/>
          <w:szCs w:val="24"/>
        </w:rPr>
        <w:t xml:space="preserve">ДОГОВОР ЗА </w:t>
      </w:r>
      <w:r w:rsidRPr="00D64842">
        <w:rPr>
          <w:rFonts w:ascii="Times New Roman" w:hAnsi="Times New Roman"/>
          <w:b/>
          <w:bCs/>
          <w:caps/>
          <w:sz w:val="24"/>
          <w:szCs w:val="24"/>
        </w:rPr>
        <w:t xml:space="preserve">ВЪЗЛАГАНЕ НА ОБЩЕСТВЕНА ПОРЪЧКА </w:t>
      </w:r>
    </w:p>
    <w:p w:rsidR="00451C6C" w:rsidRPr="00D64842" w:rsidRDefault="00451C6C" w:rsidP="00B025D4">
      <w:pPr>
        <w:spacing w:after="0" w:line="240" w:lineRule="auto"/>
        <w:ind w:left="1260" w:hanging="360"/>
        <w:jc w:val="center"/>
        <w:rPr>
          <w:rFonts w:ascii="Times New Roman" w:hAnsi="Times New Roman"/>
          <w:b/>
          <w:bCs/>
          <w:sz w:val="24"/>
          <w:szCs w:val="24"/>
        </w:rPr>
      </w:pPr>
      <w:r w:rsidRPr="00D64842">
        <w:rPr>
          <w:rFonts w:ascii="Times New Roman" w:hAnsi="Times New Roman"/>
          <w:b/>
          <w:bCs/>
          <w:sz w:val="24"/>
          <w:szCs w:val="24"/>
        </w:rPr>
        <w:t>№</w:t>
      </w:r>
      <w:r w:rsidRPr="00D64842">
        <w:rPr>
          <w:rFonts w:ascii="Times New Roman" w:hAnsi="Times New Roman"/>
          <w:sz w:val="24"/>
          <w:szCs w:val="24"/>
        </w:rPr>
        <w:t xml:space="preserve"> ……………../………………..г.</w:t>
      </w:r>
    </w:p>
    <w:p w:rsidR="00451C6C" w:rsidRPr="00D64842" w:rsidRDefault="00451C6C" w:rsidP="00B025D4">
      <w:pPr>
        <w:spacing w:after="0" w:line="240" w:lineRule="auto"/>
        <w:ind w:left="-360" w:right="-468" w:firstLine="720"/>
        <w:jc w:val="both"/>
        <w:rPr>
          <w:rFonts w:ascii="Times New Roman" w:hAnsi="Times New Roman"/>
          <w:sz w:val="24"/>
          <w:szCs w:val="24"/>
        </w:rPr>
      </w:pPr>
      <w:r w:rsidRPr="00D64842">
        <w:rPr>
          <w:rFonts w:ascii="Times New Roman" w:hAnsi="Times New Roman"/>
          <w:sz w:val="24"/>
          <w:szCs w:val="24"/>
        </w:rPr>
        <w:t xml:space="preserve">                                          </w:t>
      </w:r>
    </w:p>
    <w:p w:rsidR="00451C6C" w:rsidRPr="00D64842" w:rsidRDefault="00451C6C" w:rsidP="00B025D4">
      <w:pPr>
        <w:shd w:val="clear" w:color="auto" w:fill="FFFFFF"/>
        <w:spacing w:after="0" w:line="240" w:lineRule="auto"/>
        <w:ind w:firstLine="567"/>
        <w:jc w:val="both"/>
        <w:rPr>
          <w:rFonts w:ascii="Times New Roman" w:hAnsi="Times New Roman"/>
          <w:sz w:val="24"/>
          <w:szCs w:val="24"/>
          <w:lang w:eastAsia="bg-BG"/>
        </w:rPr>
      </w:pPr>
      <w:r w:rsidRPr="00D64842">
        <w:rPr>
          <w:rFonts w:ascii="Times New Roman" w:hAnsi="Times New Roman"/>
          <w:sz w:val="24"/>
          <w:szCs w:val="24"/>
          <w:lang w:eastAsia="bg-BG"/>
        </w:rPr>
        <w:t>Днес, ......... 2018 г., в гр. Бургас, между:</w:t>
      </w:r>
    </w:p>
    <w:p w:rsidR="00451C6C" w:rsidRPr="00D64842" w:rsidRDefault="00451C6C" w:rsidP="00B025D4">
      <w:pPr>
        <w:widowControl w:val="0"/>
        <w:autoSpaceDE w:val="0"/>
        <w:autoSpaceDN w:val="0"/>
        <w:adjustRightInd w:val="0"/>
        <w:spacing w:after="0" w:line="240" w:lineRule="auto"/>
        <w:ind w:firstLine="567"/>
        <w:jc w:val="both"/>
        <w:rPr>
          <w:rFonts w:ascii="Times New Roman" w:hAnsi="Times New Roman"/>
          <w:b/>
          <w:bCs/>
          <w:sz w:val="24"/>
          <w:szCs w:val="24"/>
          <w:lang w:eastAsia="bg-BG"/>
        </w:rPr>
      </w:pPr>
    </w:p>
    <w:p w:rsidR="00451C6C" w:rsidRPr="00D64842" w:rsidRDefault="00451C6C" w:rsidP="00B025D4">
      <w:pPr>
        <w:spacing w:line="240" w:lineRule="auto"/>
        <w:ind w:firstLine="480"/>
        <w:jc w:val="both"/>
        <w:rPr>
          <w:rFonts w:ascii="Times New Roman" w:hAnsi="Times New Roman"/>
          <w:sz w:val="24"/>
          <w:szCs w:val="24"/>
        </w:rPr>
      </w:pPr>
      <w:r w:rsidRPr="00D64842">
        <w:rPr>
          <w:rFonts w:ascii="Times New Roman" w:hAnsi="Times New Roman"/>
          <w:sz w:val="24"/>
          <w:szCs w:val="24"/>
        </w:rPr>
        <w:t xml:space="preserve">Изпълнителна агенция по рибарство и аквакултури със седалище и адрес на управление: гр.Бургас, ул. „Княз Александър Батенберг” №1, </w:t>
      </w:r>
      <w:r>
        <w:rPr>
          <w:rFonts w:ascii="Times New Roman" w:hAnsi="Times New Roman"/>
          <w:sz w:val="24"/>
          <w:szCs w:val="24"/>
        </w:rPr>
        <w:t>БУЛСТАТ</w:t>
      </w:r>
      <w:r w:rsidRPr="00D64842">
        <w:rPr>
          <w:rFonts w:ascii="Times New Roman" w:hAnsi="Times New Roman"/>
          <w:sz w:val="24"/>
          <w:szCs w:val="24"/>
        </w:rPr>
        <w:t xml:space="preserve"> 000649519, представлявана от Галин Николов - изпълнителен директор на Изпълнителна агенция по рибарство и аквакултури и Тодор Станчев – главен счетоводител на дирекция „Финансово-стопански дейности и управление на собствеността“ в Изпълнителна агенция по рибарство и аквакултури (ИАРА), наричан по-нататък в договора за краткост </w:t>
      </w:r>
      <w:r w:rsidRPr="00D64842">
        <w:rPr>
          <w:rFonts w:ascii="Times New Roman" w:hAnsi="Times New Roman"/>
          <w:b/>
          <w:sz w:val="24"/>
          <w:szCs w:val="24"/>
        </w:rPr>
        <w:t>ВЪЗЛОЖИТЕЛ</w:t>
      </w:r>
      <w:r w:rsidRPr="00D64842">
        <w:rPr>
          <w:rFonts w:ascii="Times New Roman" w:hAnsi="Times New Roman"/>
          <w:sz w:val="24"/>
          <w:szCs w:val="24"/>
        </w:rPr>
        <w:t xml:space="preserve">, от една страна </w:t>
      </w:r>
    </w:p>
    <w:p w:rsidR="00451C6C" w:rsidRPr="00D64842" w:rsidRDefault="00451C6C" w:rsidP="00B025D4">
      <w:pPr>
        <w:pStyle w:val="Default"/>
        <w:jc w:val="both"/>
        <w:rPr>
          <w:color w:val="auto"/>
        </w:rPr>
      </w:pPr>
      <w:r w:rsidRPr="00D64842">
        <w:rPr>
          <w:color w:val="auto"/>
        </w:rPr>
        <w:t xml:space="preserve">и _______________________________________________________________________ </w:t>
      </w:r>
    </w:p>
    <w:p w:rsidR="00451C6C" w:rsidRPr="00D64842" w:rsidRDefault="00451C6C" w:rsidP="00B025D4">
      <w:pPr>
        <w:pStyle w:val="Default"/>
        <w:jc w:val="both"/>
        <w:rPr>
          <w:color w:val="auto"/>
        </w:rPr>
      </w:pPr>
      <w:r w:rsidRPr="00D64842">
        <w:rPr>
          <w:color w:val="auto"/>
        </w:rPr>
        <w:t xml:space="preserve">със седалище и адрес на управление: община ______________________, гр. _______________________, ул. _________________________ № ________, БУЛСТАТ/ЕИК __________________ и номер по ДДС: , представлявано от _________________________________________________, в качеството му на ______________________, наричано по-долу за краткост ИЗПЪЛНИТЕЛ,от друга страна </w:t>
      </w:r>
    </w:p>
    <w:p w:rsidR="00451C6C" w:rsidRPr="00D64842" w:rsidRDefault="00451C6C" w:rsidP="00B025D4">
      <w:pPr>
        <w:pStyle w:val="Default"/>
        <w:jc w:val="both"/>
        <w:rPr>
          <w:color w:val="auto"/>
        </w:rPr>
      </w:pPr>
      <w:r w:rsidRPr="00D64842">
        <w:rPr>
          <w:color w:val="auto"/>
        </w:rPr>
        <w:t xml:space="preserve">(ВЪЗЛОЖИТЕЛЯТ и ИЗПЪЛНИТЕЛЯТ наричани заедно „Страните“, а всеки от тях поотделно „Страна“); </w:t>
      </w:r>
    </w:p>
    <w:p w:rsidR="00451C6C" w:rsidRPr="00D64842" w:rsidRDefault="00451C6C" w:rsidP="00B025D4">
      <w:pPr>
        <w:pStyle w:val="Default"/>
        <w:jc w:val="both"/>
        <w:rPr>
          <w:color w:val="auto"/>
        </w:rPr>
      </w:pPr>
      <w:r w:rsidRPr="00D64842">
        <w:t xml:space="preserve">на основание чл. 112 ал. 1 от ЗОП и Решение №……. от ……… на ВЪЗЛОЖИТЕЛЯ за определяне на изпълнител по договор за обществена поръчка с предмет: </w:t>
      </w:r>
      <w:r w:rsidRPr="00D64842">
        <w:rPr>
          <w:bCs/>
        </w:rPr>
        <w:t>„</w:t>
      </w:r>
      <w:r w:rsidRPr="00D64842">
        <w:rPr>
          <w:lang w:eastAsia="en-US"/>
        </w:rPr>
        <w:t>Предоставяне на услуги по застраховане на активите на Изпълнителна агенция по рибарст</w:t>
      </w:r>
      <w:r>
        <w:rPr>
          <w:lang w:eastAsia="en-US"/>
        </w:rPr>
        <w:t>во и аквакултури в шест</w:t>
      </w:r>
      <w:r w:rsidRPr="00D64842">
        <w:rPr>
          <w:lang w:eastAsia="en-US"/>
        </w:rPr>
        <w:t xml:space="preserve"> обособени позиции</w:t>
      </w:r>
      <w:r w:rsidRPr="00D64842">
        <w:rPr>
          <w:bCs/>
        </w:rPr>
        <w:t>”</w:t>
      </w:r>
      <w:r w:rsidRPr="00D64842">
        <w:t xml:space="preserve">, обособена позиция № ….. </w:t>
      </w:r>
      <w:r w:rsidRPr="00D64842">
        <w:rPr>
          <w:i/>
        </w:rPr>
        <w:t>/посочва се номерът и наименованието на обособената позиция/</w:t>
      </w:r>
      <w:r w:rsidRPr="00D64842">
        <w:t xml:space="preserve"> се сключи настоящият договор („Договора“) за следното</w:t>
      </w:r>
      <w:r w:rsidRPr="00D64842">
        <w:rPr>
          <w:color w:val="auto"/>
        </w:rPr>
        <w:t xml:space="preserve">: </w:t>
      </w:r>
    </w:p>
    <w:p w:rsidR="00451C6C" w:rsidRPr="00D64842" w:rsidRDefault="00451C6C" w:rsidP="00B025D4">
      <w:pPr>
        <w:widowControl w:val="0"/>
        <w:spacing w:after="0" w:line="240" w:lineRule="auto"/>
        <w:ind w:firstLine="567"/>
        <w:jc w:val="both"/>
        <w:rPr>
          <w:rFonts w:ascii="Times New Roman" w:hAnsi="Times New Roman"/>
          <w:color w:val="000000"/>
          <w:sz w:val="24"/>
          <w:szCs w:val="24"/>
          <w:lang w:eastAsia="bg-BG"/>
        </w:rPr>
      </w:pPr>
    </w:p>
    <w:p w:rsidR="00451C6C" w:rsidRPr="00D64842" w:rsidRDefault="00451C6C" w:rsidP="00B025D4">
      <w:pPr>
        <w:spacing w:after="0" w:line="240" w:lineRule="auto"/>
        <w:ind w:firstLine="708"/>
        <w:jc w:val="center"/>
        <w:rPr>
          <w:rFonts w:ascii="Times New Roman" w:hAnsi="Times New Roman"/>
          <w:b/>
          <w:sz w:val="24"/>
          <w:szCs w:val="24"/>
          <w:lang w:eastAsia="bg-BG"/>
        </w:rPr>
      </w:pPr>
      <w:r w:rsidRPr="00D64842">
        <w:rPr>
          <w:rFonts w:ascii="Times New Roman" w:hAnsi="Times New Roman"/>
          <w:b/>
          <w:sz w:val="24"/>
          <w:szCs w:val="24"/>
          <w:lang w:eastAsia="bg-BG"/>
        </w:rPr>
        <w:t>І. ПРЕДМЕТ НА ДОГОВОРА.</w:t>
      </w:r>
    </w:p>
    <w:p w:rsidR="00451C6C" w:rsidRPr="00D64842" w:rsidRDefault="00451C6C" w:rsidP="00B025D4">
      <w:pPr>
        <w:spacing w:after="0" w:line="240" w:lineRule="auto"/>
        <w:ind w:firstLine="708"/>
        <w:jc w:val="center"/>
        <w:rPr>
          <w:rFonts w:ascii="Times New Roman" w:hAnsi="Times New Roman"/>
          <w:b/>
          <w:sz w:val="24"/>
          <w:szCs w:val="24"/>
          <w:lang w:eastAsia="bg-BG"/>
        </w:rPr>
      </w:pPr>
    </w:p>
    <w:p w:rsidR="00451C6C" w:rsidRPr="00D64842" w:rsidRDefault="00451C6C" w:rsidP="00B025D4">
      <w:pPr>
        <w:spacing w:after="240" w:line="240" w:lineRule="auto"/>
        <w:ind w:firstLine="734"/>
        <w:jc w:val="both"/>
        <w:rPr>
          <w:rFonts w:ascii="Times New Roman" w:hAnsi="Times New Roman"/>
          <w:b/>
          <w:sz w:val="24"/>
          <w:szCs w:val="24"/>
        </w:rPr>
      </w:pPr>
      <w:r w:rsidRPr="00D64842">
        <w:rPr>
          <w:rFonts w:ascii="Times New Roman" w:hAnsi="Times New Roman"/>
          <w:b/>
          <w:sz w:val="24"/>
          <w:szCs w:val="24"/>
        </w:rPr>
        <w:t>Чл. 1.</w:t>
      </w:r>
      <w:r w:rsidRPr="00D64842">
        <w:rPr>
          <w:rFonts w:ascii="Times New Roman" w:hAnsi="Times New Roman"/>
          <w:sz w:val="24"/>
          <w:szCs w:val="24"/>
        </w:rPr>
        <w:t xml:space="preserve"> ВЪЗЛОЖИТЕЛЯТ възлага, а ИЗПЪЛНИТЕЛЯТ се задължава да застрахова със застраховка ................... /в зависимост от обособената позиция/, следни активи собственост на</w:t>
      </w:r>
      <w:r>
        <w:rPr>
          <w:rFonts w:ascii="Times New Roman" w:hAnsi="Times New Roman"/>
          <w:sz w:val="24"/>
          <w:szCs w:val="24"/>
        </w:rPr>
        <w:t xml:space="preserve"> ИАРА</w:t>
      </w:r>
      <w:r w:rsidRPr="00D64842">
        <w:rPr>
          <w:rFonts w:ascii="Times New Roman" w:hAnsi="Times New Roman"/>
          <w:sz w:val="24"/>
          <w:szCs w:val="24"/>
        </w:rPr>
        <w:t>, съгласн</w:t>
      </w:r>
      <w:r>
        <w:rPr>
          <w:rFonts w:ascii="Times New Roman" w:hAnsi="Times New Roman"/>
          <w:sz w:val="24"/>
          <w:szCs w:val="24"/>
        </w:rPr>
        <w:t>о списък на активите</w:t>
      </w:r>
      <w:r w:rsidRPr="00D64842">
        <w:rPr>
          <w:rFonts w:ascii="Times New Roman" w:hAnsi="Times New Roman"/>
          <w:sz w:val="24"/>
          <w:szCs w:val="24"/>
        </w:rPr>
        <w:t>, неразделна част от настоящия договор /в зависимост от обособената позиция/.</w:t>
      </w:r>
    </w:p>
    <w:p w:rsidR="00451C6C" w:rsidRPr="00D64842" w:rsidRDefault="00451C6C" w:rsidP="00B025D4">
      <w:pPr>
        <w:spacing w:after="0" w:line="240" w:lineRule="auto"/>
        <w:ind w:firstLine="567"/>
        <w:jc w:val="both"/>
        <w:rPr>
          <w:rFonts w:ascii="Times New Roman" w:hAnsi="Times New Roman"/>
          <w:sz w:val="24"/>
        </w:rPr>
      </w:pPr>
      <w:r w:rsidRPr="00D64842">
        <w:rPr>
          <w:rFonts w:ascii="Times New Roman" w:hAnsi="Times New Roman"/>
          <w:b/>
          <w:sz w:val="24"/>
        </w:rPr>
        <w:t>Чл. 2.</w:t>
      </w:r>
      <w:r w:rsidRPr="00D64842">
        <w:rPr>
          <w:rFonts w:ascii="Times New Roman" w:hAnsi="Times New Roman"/>
          <w:sz w:val="24"/>
        </w:rPr>
        <w:t xml:space="preserve"> ИЗПЪЛНИТЕЛЯТ</w:t>
      </w:r>
      <w:r w:rsidRPr="00D64842">
        <w:rPr>
          <w:rFonts w:ascii="Times New Roman" w:hAnsi="Times New Roman"/>
          <w:bCs/>
          <w:sz w:val="24"/>
        </w:rPr>
        <w:t xml:space="preserve"> се задължава да </w:t>
      </w:r>
      <w:r w:rsidRPr="00D64842">
        <w:rPr>
          <w:rFonts w:ascii="Times New Roman" w:hAnsi="Times New Roman"/>
          <w:sz w:val="24"/>
        </w:rPr>
        <w:t>предоставя</w:t>
      </w:r>
      <w:r w:rsidRPr="00D64842">
        <w:rPr>
          <w:rFonts w:ascii="Times New Roman" w:hAnsi="Times New Roman"/>
          <w:bCs/>
          <w:sz w:val="24"/>
        </w:rPr>
        <w:t xml:space="preserve"> Услугите </w:t>
      </w:r>
      <w:r w:rsidRPr="00D64842">
        <w:rPr>
          <w:rFonts w:ascii="Times New Roman" w:hAnsi="Times New Roman"/>
          <w:sz w:val="24"/>
        </w:rPr>
        <w:t xml:space="preserve">в съответствие с Техническата спецификация, Техническото предложение на ИЗПЪЛНИТЕЛЯ, Ценовото предложение на ИЗПЪЛНИТЕЛЯ </w:t>
      </w:r>
      <w:r w:rsidRPr="00D64842">
        <w:rPr>
          <w:rFonts w:ascii="Times New Roman" w:hAnsi="Times New Roman"/>
          <w:spacing w:val="-9"/>
          <w:sz w:val="24"/>
          <w:szCs w:val="24"/>
        </w:rPr>
        <w:t>и в съответствие с изискванията на настоящия договор и условията на общите условия на ИЗПЪЛНИТЕЛЯ по съответната застраховка,</w:t>
      </w:r>
      <w:r w:rsidRPr="00D64842">
        <w:rPr>
          <w:rFonts w:ascii="Times New Roman" w:hAnsi="Times New Roman"/>
          <w:sz w:val="24"/>
        </w:rPr>
        <w:t xml:space="preserve"> съставляващи съответно Приложения №№ 1, 2, 3 и 4 към този Договор („</w:t>
      </w:r>
      <w:r w:rsidRPr="00D64842">
        <w:rPr>
          <w:rFonts w:ascii="Times New Roman" w:hAnsi="Times New Roman"/>
          <w:b/>
          <w:sz w:val="24"/>
        </w:rPr>
        <w:t>Приложенията</w:t>
      </w:r>
      <w:r w:rsidRPr="00D64842">
        <w:rPr>
          <w:rFonts w:ascii="Times New Roman" w:hAnsi="Times New Roman"/>
          <w:sz w:val="24"/>
        </w:rPr>
        <w:t>“) и представляващи неразделна част от него.</w:t>
      </w:r>
    </w:p>
    <w:p w:rsidR="00451C6C" w:rsidRPr="00D64842" w:rsidRDefault="00451C6C" w:rsidP="00B025D4">
      <w:pPr>
        <w:widowControl w:val="0"/>
        <w:spacing w:after="0" w:line="240" w:lineRule="auto"/>
        <w:ind w:firstLine="567"/>
        <w:jc w:val="both"/>
        <w:rPr>
          <w:rFonts w:ascii="Times New Roman" w:hAnsi="Times New Roman"/>
          <w:b/>
          <w:sz w:val="24"/>
          <w:szCs w:val="24"/>
        </w:rPr>
      </w:pPr>
    </w:p>
    <w:p w:rsidR="00451C6C" w:rsidRPr="00D64842" w:rsidRDefault="00451C6C" w:rsidP="00B025D4">
      <w:pPr>
        <w:widowControl w:val="0"/>
        <w:spacing w:after="0" w:line="240" w:lineRule="auto"/>
        <w:ind w:firstLine="567"/>
        <w:jc w:val="both"/>
        <w:rPr>
          <w:rFonts w:ascii="Times New Roman" w:hAnsi="Times New Roman"/>
          <w:b/>
          <w:sz w:val="24"/>
          <w:szCs w:val="24"/>
          <w:lang w:eastAsia="bg-BG"/>
        </w:rPr>
      </w:pPr>
      <w:r w:rsidRPr="00D64842">
        <w:rPr>
          <w:rFonts w:ascii="Times New Roman" w:hAnsi="Times New Roman"/>
          <w:b/>
          <w:sz w:val="24"/>
          <w:szCs w:val="24"/>
        </w:rPr>
        <w:t>Чл. 3.</w:t>
      </w:r>
      <w:r w:rsidRPr="00D64842">
        <w:rPr>
          <w:rFonts w:ascii="Times New Roman" w:hAnsi="Times New Roman"/>
          <w:sz w:val="24"/>
          <w:szCs w:val="24"/>
        </w:rPr>
        <w:t xml:space="preserve"> В срок до 3 (три) дни от датата на сключване на Договора, но  </w:t>
      </w:r>
      <w:r w:rsidRPr="00D64842">
        <w:rPr>
          <w:rFonts w:ascii="Times New Roman" w:hAnsi="Times New Roman"/>
          <w:sz w:val="24"/>
          <w:szCs w:val="24"/>
          <w:lang w:eastAsia="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w:t>
      </w:r>
      <w:r w:rsidRPr="00D64842">
        <w:rPr>
          <w:rFonts w:ascii="Times New Roman" w:hAnsi="Times New Roman"/>
          <w:sz w:val="24"/>
          <w:szCs w:val="24"/>
          <w:lang w:eastAsia="bg-BG"/>
        </w:rPr>
        <w:lastRenderedPageBreak/>
        <w:t>в предоставената информация в хода на изпълнението на Договора</w:t>
      </w:r>
      <w:r w:rsidRPr="00D64842">
        <w:rPr>
          <w:rFonts w:ascii="Times New Roman" w:hAnsi="Times New Roman"/>
          <w:sz w:val="24"/>
          <w:szCs w:val="24"/>
        </w:rPr>
        <w:t xml:space="preserve"> в срок до 3 (три) дни от настъпване на съответното обстоятелство.</w:t>
      </w:r>
      <w:r w:rsidRPr="00D64842">
        <w:rPr>
          <w:rFonts w:ascii="Times New Roman" w:hAnsi="Times New Roman"/>
          <w:sz w:val="24"/>
          <w:szCs w:val="24"/>
          <w:vertAlign w:val="superscript"/>
        </w:rPr>
        <w:footnoteReference w:id="1"/>
      </w:r>
    </w:p>
    <w:p w:rsidR="00451C6C" w:rsidRPr="00D64842" w:rsidRDefault="00451C6C" w:rsidP="00B025D4">
      <w:pPr>
        <w:widowControl w:val="0"/>
        <w:spacing w:after="0" w:line="240" w:lineRule="auto"/>
        <w:ind w:firstLine="567"/>
        <w:jc w:val="both"/>
        <w:rPr>
          <w:rFonts w:ascii="Times New Roman" w:hAnsi="Times New Roman"/>
          <w:color w:val="000000"/>
          <w:sz w:val="24"/>
          <w:szCs w:val="24"/>
          <w:lang w:eastAsia="bg-BG"/>
        </w:rPr>
      </w:pPr>
    </w:p>
    <w:p w:rsidR="00451C6C" w:rsidRPr="00D64842" w:rsidRDefault="00451C6C" w:rsidP="00B025D4">
      <w:pPr>
        <w:spacing w:after="0" w:line="240" w:lineRule="auto"/>
        <w:ind w:firstLine="709"/>
        <w:jc w:val="center"/>
        <w:rPr>
          <w:rFonts w:ascii="Times New Roman" w:hAnsi="Times New Roman"/>
          <w:b/>
          <w:sz w:val="24"/>
          <w:szCs w:val="24"/>
          <w:lang w:eastAsia="bg-BG"/>
        </w:rPr>
      </w:pPr>
      <w:r w:rsidRPr="00D64842">
        <w:rPr>
          <w:rFonts w:ascii="Times New Roman" w:hAnsi="Times New Roman"/>
          <w:b/>
          <w:sz w:val="24"/>
          <w:szCs w:val="24"/>
          <w:lang w:eastAsia="bg-BG"/>
        </w:rPr>
        <w:t>ІІ. СРОК НА ДОГОВОРА. СРОК И МЯСТО НА ИЗПЪЛНЕНИЕ.</w:t>
      </w:r>
    </w:p>
    <w:p w:rsidR="00451C6C" w:rsidRPr="00D64842" w:rsidRDefault="00451C6C" w:rsidP="00B025D4">
      <w:pPr>
        <w:spacing w:after="0" w:line="240" w:lineRule="auto"/>
        <w:ind w:firstLine="567"/>
        <w:jc w:val="both"/>
        <w:rPr>
          <w:rFonts w:ascii="Times New Roman" w:hAnsi="Times New Roman"/>
          <w:b/>
          <w:sz w:val="24"/>
          <w:szCs w:val="24"/>
          <w:lang w:eastAsia="bg-BG"/>
        </w:rPr>
      </w:pPr>
    </w:p>
    <w:p w:rsidR="00451C6C" w:rsidRPr="00D64842" w:rsidRDefault="00451C6C" w:rsidP="00B025D4">
      <w:pPr>
        <w:tabs>
          <w:tab w:val="left" w:pos="709"/>
        </w:tabs>
        <w:spacing w:after="0" w:line="240" w:lineRule="auto"/>
        <w:ind w:firstLine="567"/>
        <w:jc w:val="both"/>
        <w:rPr>
          <w:rFonts w:ascii="Times New Roman" w:hAnsi="Times New Roman"/>
          <w:sz w:val="24"/>
          <w:szCs w:val="24"/>
        </w:rPr>
      </w:pPr>
      <w:r w:rsidRPr="00D64842">
        <w:rPr>
          <w:rFonts w:ascii="Times New Roman" w:hAnsi="Times New Roman"/>
          <w:b/>
          <w:sz w:val="24"/>
          <w:szCs w:val="24"/>
        </w:rPr>
        <w:t>Чл. 4.</w:t>
      </w:r>
      <w:r w:rsidRPr="00D64842">
        <w:rPr>
          <w:rFonts w:ascii="Times New Roman" w:hAnsi="Times New Roman"/>
          <w:sz w:val="24"/>
          <w:szCs w:val="24"/>
        </w:rPr>
        <w:t xml:space="preserve"> Договорът влиза в сила датата на сключването му и е със срок на действие 12 (дванадесет) месеца </w:t>
      </w:r>
    </w:p>
    <w:p w:rsidR="00451C6C" w:rsidRPr="00D64842" w:rsidRDefault="00451C6C" w:rsidP="00B025D4">
      <w:pPr>
        <w:tabs>
          <w:tab w:val="left" w:pos="709"/>
        </w:tabs>
        <w:spacing w:after="0" w:line="240" w:lineRule="auto"/>
        <w:ind w:firstLine="567"/>
        <w:jc w:val="both"/>
        <w:rPr>
          <w:rFonts w:ascii="Times New Roman" w:hAnsi="Times New Roman"/>
          <w:sz w:val="24"/>
          <w:szCs w:val="24"/>
        </w:rPr>
      </w:pPr>
      <w:r w:rsidRPr="00D64842">
        <w:rPr>
          <w:rFonts w:ascii="Times New Roman" w:hAnsi="Times New Roman"/>
          <w:b/>
          <w:sz w:val="24"/>
          <w:szCs w:val="24"/>
        </w:rPr>
        <w:t>Чл. 5.</w:t>
      </w:r>
      <w:r w:rsidRPr="00D64842">
        <w:rPr>
          <w:rFonts w:ascii="Times New Roman" w:hAnsi="Times New Roman"/>
          <w:sz w:val="24"/>
          <w:szCs w:val="24"/>
        </w:rPr>
        <w:t xml:space="preserve"> Срокът за изпълнение на Услугите е 12 месеца, считано от влизане в сила на Договора. </w:t>
      </w:r>
    </w:p>
    <w:p w:rsidR="00451C6C" w:rsidRPr="00D64842" w:rsidRDefault="00451C6C" w:rsidP="00B025D4">
      <w:pPr>
        <w:spacing w:after="0" w:line="240" w:lineRule="auto"/>
        <w:ind w:firstLine="567"/>
        <w:jc w:val="both"/>
        <w:rPr>
          <w:rFonts w:ascii="Times New Roman" w:hAnsi="Times New Roman"/>
          <w:b/>
          <w:sz w:val="24"/>
          <w:szCs w:val="24"/>
          <w:lang w:eastAsia="bg-BG"/>
        </w:rPr>
      </w:pPr>
      <w:r w:rsidRPr="00D64842">
        <w:rPr>
          <w:rFonts w:ascii="Times New Roman" w:hAnsi="Times New Roman"/>
          <w:b/>
          <w:sz w:val="24"/>
          <w:szCs w:val="24"/>
        </w:rPr>
        <w:t>Чл. 6.</w:t>
      </w:r>
      <w:r w:rsidRPr="00D64842">
        <w:rPr>
          <w:rFonts w:ascii="Times New Roman" w:hAnsi="Times New Roman"/>
          <w:sz w:val="24"/>
          <w:szCs w:val="24"/>
        </w:rPr>
        <w:t xml:space="preserve"> Мястото на изпълнение на Договора е гр. Бургас, ул. „Княз Александър Батенберг“ № 1</w:t>
      </w:r>
    </w:p>
    <w:p w:rsidR="00451C6C" w:rsidRPr="00D64842" w:rsidRDefault="00451C6C" w:rsidP="00B025D4">
      <w:pPr>
        <w:keepNext/>
        <w:keepLines/>
        <w:spacing w:before="240" w:after="240" w:line="240" w:lineRule="auto"/>
        <w:jc w:val="center"/>
        <w:outlineLvl w:val="1"/>
        <w:rPr>
          <w:rFonts w:ascii="Times New Roman" w:hAnsi="Times New Roman"/>
          <w:b/>
          <w:bCs/>
          <w:color w:val="000000"/>
          <w:sz w:val="24"/>
          <w:szCs w:val="26"/>
        </w:rPr>
      </w:pPr>
      <w:r w:rsidRPr="00D64842">
        <w:rPr>
          <w:rFonts w:ascii="Times New Roman" w:hAnsi="Times New Roman"/>
          <w:b/>
          <w:sz w:val="24"/>
          <w:szCs w:val="24"/>
          <w:lang w:eastAsia="bg-BG"/>
        </w:rPr>
        <w:t xml:space="preserve">ІІІ. </w:t>
      </w:r>
      <w:r w:rsidRPr="00D64842">
        <w:rPr>
          <w:rFonts w:ascii="Times New Roman" w:hAnsi="Times New Roman"/>
          <w:b/>
          <w:bCs/>
          <w:color w:val="000000"/>
          <w:sz w:val="24"/>
          <w:szCs w:val="26"/>
        </w:rPr>
        <w:t>ЦЕНА, РЕД И СРОКОВЕ ЗА ПЛАЩАНЕ.</w:t>
      </w:r>
    </w:p>
    <w:p w:rsidR="00451C6C" w:rsidRPr="00D64842" w:rsidRDefault="00451C6C" w:rsidP="00B025D4">
      <w:pPr>
        <w:widowControl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Чл. 7.</w:t>
      </w:r>
      <w:r w:rsidRPr="00D64842">
        <w:rPr>
          <w:rFonts w:ascii="Times New Roman" w:hAnsi="Times New Roman"/>
          <w:sz w:val="24"/>
          <w:szCs w:val="24"/>
        </w:rPr>
        <w:t xml:space="preserve"> </w:t>
      </w:r>
      <w:r w:rsidRPr="00D64842">
        <w:rPr>
          <w:rFonts w:ascii="Times New Roman" w:hAnsi="Times New Roman"/>
          <w:b/>
          <w:sz w:val="24"/>
          <w:szCs w:val="24"/>
        </w:rPr>
        <w:t xml:space="preserve">(1) </w:t>
      </w:r>
      <w:r w:rsidRPr="00D64842">
        <w:rPr>
          <w:rFonts w:ascii="Times New Roman" w:hAnsi="Times New Roman"/>
          <w:sz w:val="24"/>
          <w:szCs w:val="24"/>
        </w:rPr>
        <w:t>За предоставянето на Услугите, ВЪЗЛОЖИТЕЛЯТ се задължава да плати на ИЗПЪЛНИТЕЛЯ обща застрахователна премия в размер на ……… (…………………………) лева без ДДС, наричана по-нататък „</w:t>
      </w:r>
      <w:r w:rsidRPr="00D64842">
        <w:rPr>
          <w:rFonts w:ascii="Times New Roman" w:hAnsi="Times New Roman"/>
          <w:b/>
          <w:sz w:val="24"/>
          <w:szCs w:val="24"/>
        </w:rPr>
        <w:t>Цената</w:t>
      </w:r>
      <w:r w:rsidRPr="00D64842">
        <w:rPr>
          <w:rFonts w:ascii="Times New Roman" w:hAnsi="Times New Roman"/>
          <w:sz w:val="24"/>
          <w:szCs w:val="24"/>
        </w:rPr>
        <w:t>“, съгласно Ценовото предложение на ИЗПЪЛНИТЕЛЯ, съставляващо Приложение № 4.</w:t>
      </w:r>
    </w:p>
    <w:p w:rsidR="00451C6C" w:rsidRPr="00D64842" w:rsidRDefault="00451C6C" w:rsidP="00B025D4">
      <w:pPr>
        <w:widowControl w:val="0"/>
        <w:spacing w:after="0" w:line="240" w:lineRule="auto"/>
        <w:ind w:firstLine="567"/>
        <w:jc w:val="both"/>
        <w:rPr>
          <w:rFonts w:ascii="Times New Roman" w:hAnsi="Times New Roman"/>
          <w:bCs/>
          <w:sz w:val="24"/>
          <w:szCs w:val="24"/>
        </w:rPr>
      </w:pPr>
      <w:r w:rsidRPr="00D64842">
        <w:rPr>
          <w:rFonts w:ascii="Times New Roman" w:hAnsi="Times New Roman"/>
          <w:b/>
          <w:sz w:val="24"/>
          <w:szCs w:val="24"/>
        </w:rPr>
        <w:t>(2)</w:t>
      </w:r>
      <w:r w:rsidRPr="00D64842">
        <w:rPr>
          <w:rFonts w:ascii="Times New Roman" w:hAnsi="Times New Roman"/>
          <w:sz w:val="24"/>
          <w:szCs w:val="24"/>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D64842">
        <w:rPr>
          <w:rFonts w:ascii="Times New Roman" w:hAnsi="Times New Roman"/>
          <w:i/>
          <w:sz w:val="24"/>
          <w:szCs w:val="24"/>
        </w:rPr>
        <w:t>попълва се ако е приложимо</w:t>
      </w:r>
      <w:r w:rsidRPr="00D64842">
        <w:rPr>
          <w:rFonts w:ascii="Times New Roman" w:hAnsi="Times New Roman"/>
          <w:sz w:val="24"/>
          <w:szCs w:val="24"/>
        </w:rPr>
        <w:t xml:space="preserve">),] като </w:t>
      </w:r>
      <w:r w:rsidRPr="00D64842">
        <w:rPr>
          <w:rFonts w:ascii="Times New Roman" w:hAnsi="Times New Roman"/>
          <w:bCs/>
          <w:sz w:val="24"/>
          <w:szCs w:val="24"/>
        </w:rPr>
        <w:t>ВЪЗЛОЖИТЕЛЯТ не дължи заплащането на каквито и да е други разноски, направени от ИЗПЪЛНИТЕЛЯ.</w:t>
      </w:r>
    </w:p>
    <w:p w:rsidR="00451C6C" w:rsidRPr="00D64842" w:rsidRDefault="00451C6C" w:rsidP="00B025D4">
      <w:pPr>
        <w:tabs>
          <w:tab w:val="left" w:pos="0"/>
        </w:tabs>
        <w:spacing w:after="0" w:line="240" w:lineRule="auto"/>
        <w:ind w:firstLine="567"/>
        <w:jc w:val="both"/>
        <w:rPr>
          <w:rFonts w:ascii="Times New Roman" w:hAnsi="Times New Roman"/>
          <w:sz w:val="24"/>
          <w:szCs w:val="24"/>
        </w:rPr>
      </w:pPr>
      <w:r w:rsidRPr="00D64842">
        <w:rPr>
          <w:rFonts w:ascii="Times New Roman" w:hAnsi="Times New Roman"/>
          <w:b/>
          <w:sz w:val="24"/>
          <w:szCs w:val="24"/>
        </w:rPr>
        <w:t>(3)</w:t>
      </w:r>
      <w:r w:rsidRPr="00D64842">
        <w:rPr>
          <w:rFonts w:ascii="Times New Roman" w:hAnsi="Times New Roman"/>
          <w:sz w:val="24"/>
          <w:szCs w:val="24"/>
        </w:rPr>
        <w:t xml:space="preserve"> Цената, посочена в ал. 1, е 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w:t>
      </w:r>
    </w:p>
    <w:p w:rsidR="00451C6C" w:rsidRPr="00D64842" w:rsidRDefault="00451C6C" w:rsidP="00B025D4">
      <w:pPr>
        <w:tabs>
          <w:tab w:val="left" w:pos="0"/>
        </w:tabs>
        <w:spacing w:after="0" w:line="240" w:lineRule="auto"/>
        <w:ind w:firstLine="567"/>
        <w:jc w:val="both"/>
        <w:rPr>
          <w:rFonts w:ascii="Times New Roman" w:hAnsi="Times New Roman"/>
          <w:sz w:val="24"/>
          <w:szCs w:val="24"/>
        </w:rPr>
      </w:pPr>
      <w:r w:rsidRPr="00D64842">
        <w:rPr>
          <w:rFonts w:ascii="Times New Roman" w:hAnsi="Times New Roman"/>
          <w:b/>
          <w:sz w:val="24"/>
          <w:szCs w:val="24"/>
        </w:rPr>
        <w:t>(4)</w:t>
      </w:r>
      <w:r w:rsidRPr="00D64842">
        <w:rPr>
          <w:rFonts w:ascii="Times New Roman" w:hAnsi="Times New Roman"/>
          <w:sz w:val="24"/>
          <w:szCs w:val="24"/>
        </w:rPr>
        <w:t xml:space="preserve"> ВЪЗЛОЖИТЕЛЯТ се задължава да заплати на ИЗПЪЛНИТЕЛЯ данък върху застрахователните премии по ал.1, съгласно Закона за данък върху застрахователните премии.</w:t>
      </w:r>
    </w:p>
    <w:p w:rsidR="00451C6C" w:rsidRPr="00D64842" w:rsidRDefault="00451C6C" w:rsidP="00B025D4">
      <w:pPr>
        <w:widowControl w:val="0"/>
        <w:spacing w:after="0" w:line="240" w:lineRule="auto"/>
        <w:jc w:val="both"/>
        <w:rPr>
          <w:rFonts w:ascii="Times New Roman" w:hAnsi="Times New Roman"/>
          <w:sz w:val="24"/>
          <w:szCs w:val="24"/>
        </w:rPr>
      </w:pPr>
      <w:r w:rsidRPr="00D64842">
        <w:rPr>
          <w:rFonts w:ascii="Times New Roman" w:hAnsi="Times New Roman"/>
          <w:sz w:val="24"/>
          <w:szCs w:val="24"/>
        </w:rPr>
        <w:tab/>
      </w:r>
    </w:p>
    <w:p w:rsidR="00451C6C" w:rsidRPr="00D64842" w:rsidRDefault="00451C6C" w:rsidP="00B025D4">
      <w:pPr>
        <w:spacing w:after="0" w:line="240" w:lineRule="auto"/>
        <w:ind w:firstLine="708"/>
        <w:jc w:val="both"/>
        <w:rPr>
          <w:rFonts w:ascii="Times New Roman" w:hAnsi="Times New Roman"/>
          <w:sz w:val="24"/>
          <w:szCs w:val="24"/>
        </w:rPr>
      </w:pPr>
      <w:r w:rsidRPr="00D64842">
        <w:rPr>
          <w:rFonts w:ascii="Times New Roman" w:hAnsi="Times New Roman"/>
          <w:b/>
          <w:sz w:val="24"/>
          <w:szCs w:val="24"/>
        </w:rPr>
        <w:t xml:space="preserve">Чл. 8.(1) </w:t>
      </w:r>
      <w:r w:rsidRPr="00D64842">
        <w:rPr>
          <w:rFonts w:ascii="Times New Roman" w:hAnsi="Times New Roman"/>
          <w:sz w:val="24"/>
          <w:szCs w:val="24"/>
        </w:rPr>
        <w:t>Застрахователната премия се заплаща разсрочено на две равни шестмесечни вноски за срок от 12 месеца</w:t>
      </w:r>
      <w:r w:rsidRPr="00D64842">
        <w:rPr>
          <w:rFonts w:ascii="Times New Roman" w:hAnsi="Times New Roman"/>
          <w:color w:val="FF6600"/>
          <w:sz w:val="24"/>
          <w:szCs w:val="24"/>
        </w:rPr>
        <w:t xml:space="preserve"> </w:t>
      </w:r>
      <w:r w:rsidRPr="00D64842">
        <w:rPr>
          <w:rFonts w:ascii="Times New Roman" w:hAnsi="Times New Roman"/>
          <w:sz w:val="24"/>
          <w:szCs w:val="24"/>
        </w:rPr>
        <w:t xml:space="preserve"> в лева по банкова сметка, посочена от ИЗПЪЛНИТЕЛЯ. Размерът на вноските е както следва:</w:t>
      </w:r>
    </w:p>
    <w:p w:rsidR="00451C6C" w:rsidRPr="00D64842" w:rsidRDefault="00451C6C" w:rsidP="00B025D4">
      <w:pPr>
        <w:numPr>
          <w:ilvl w:val="0"/>
          <w:numId w:val="2"/>
        </w:numPr>
        <w:tabs>
          <w:tab w:val="left" w:pos="0"/>
        </w:tabs>
        <w:suppressAutoHyphens/>
        <w:spacing w:after="0" w:line="240" w:lineRule="auto"/>
        <w:ind w:left="0" w:firstLine="0"/>
        <w:jc w:val="both"/>
        <w:rPr>
          <w:rFonts w:ascii="Times New Roman" w:hAnsi="Times New Roman"/>
          <w:sz w:val="24"/>
          <w:szCs w:val="24"/>
        </w:rPr>
      </w:pPr>
      <w:r w:rsidRPr="00D64842">
        <w:rPr>
          <w:rFonts w:ascii="Times New Roman" w:hAnsi="Times New Roman"/>
          <w:sz w:val="24"/>
          <w:szCs w:val="24"/>
        </w:rPr>
        <w:t>първа вноска в размер на  .............. лв. /словом/</w:t>
      </w:r>
    </w:p>
    <w:p w:rsidR="00451C6C" w:rsidRPr="00D64842" w:rsidRDefault="00451C6C" w:rsidP="00B025D4">
      <w:pPr>
        <w:numPr>
          <w:ilvl w:val="0"/>
          <w:numId w:val="2"/>
        </w:numPr>
        <w:tabs>
          <w:tab w:val="left" w:pos="0"/>
        </w:tabs>
        <w:suppressAutoHyphens/>
        <w:spacing w:after="0" w:line="240" w:lineRule="auto"/>
        <w:ind w:left="0" w:firstLine="0"/>
        <w:jc w:val="both"/>
        <w:rPr>
          <w:rFonts w:ascii="Times New Roman" w:hAnsi="Times New Roman"/>
          <w:sz w:val="24"/>
          <w:szCs w:val="24"/>
        </w:rPr>
      </w:pPr>
      <w:r w:rsidRPr="00D64842">
        <w:rPr>
          <w:rFonts w:ascii="Times New Roman" w:hAnsi="Times New Roman"/>
          <w:sz w:val="24"/>
          <w:szCs w:val="24"/>
        </w:rPr>
        <w:t>втора вноска в размер на  .............. лв. /словом/</w:t>
      </w:r>
    </w:p>
    <w:p w:rsidR="00451C6C" w:rsidRPr="00D64842" w:rsidRDefault="00451C6C" w:rsidP="00B025D4">
      <w:pPr>
        <w:spacing w:after="0" w:line="240" w:lineRule="auto"/>
        <w:ind w:firstLine="708"/>
        <w:jc w:val="both"/>
        <w:rPr>
          <w:rFonts w:ascii="Times New Roman" w:hAnsi="Times New Roman"/>
          <w:sz w:val="24"/>
          <w:szCs w:val="24"/>
        </w:rPr>
      </w:pPr>
    </w:p>
    <w:p w:rsidR="00451C6C" w:rsidRPr="00D64842" w:rsidRDefault="00451C6C" w:rsidP="00B025D4">
      <w:pPr>
        <w:widowControl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9. </w:t>
      </w:r>
      <w:r w:rsidRPr="00D64842">
        <w:rPr>
          <w:rFonts w:ascii="Times New Roman" w:hAnsi="Times New Roman"/>
          <w:sz w:val="24"/>
          <w:szCs w:val="24"/>
        </w:rPr>
        <w:t>Заплащането на платима застрахователна премия се извършва по банков път с платежно нареждане, по сметка, посочена от ИЗПЪЛНИТЕЛЯ, в срок от 30 (тридесет) календарни дни от получаване на надлежно оформена фактура, съдържаща задължителните реквизити съгласно Закона за счетоводството, номер и предмет на договора</w:t>
      </w:r>
      <w:r w:rsidRPr="00D64842">
        <w:t>.</w:t>
      </w:r>
    </w:p>
    <w:p w:rsidR="00451C6C" w:rsidRPr="00D64842" w:rsidRDefault="00451C6C" w:rsidP="00B025D4">
      <w:pPr>
        <w:widowControl w:val="0"/>
        <w:spacing w:after="0" w:line="240" w:lineRule="auto"/>
        <w:ind w:firstLine="567"/>
        <w:jc w:val="both"/>
        <w:rPr>
          <w:rFonts w:ascii="Times New Roman" w:hAnsi="Times New Roman"/>
          <w:b/>
          <w:sz w:val="24"/>
          <w:szCs w:val="24"/>
        </w:rPr>
      </w:pPr>
    </w:p>
    <w:p w:rsidR="00451C6C" w:rsidRPr="00D64842" w:rsidRDefault="00451C6C" w:rsidP="00B025D4">
      <w:pPr>
        <w:widowControl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10. (1) </w:t>
      </w:r>
      <w:r w:rsidRPr="00D64842">
        <w:rPr>
          <w:rFonts w:ascii="Times New Roman" w:hAnsi="Times New Roman"/>
          <w:sz w:val="24"/>
          <w:szCs w:val="24"/>
        </w:rPr>
        <w:t xml:space="preserve">Всички плащания по този Договор се извършват в лева чрез банков превод </w:t>
      </w:r>
      <w:r w:rsidRPr="00D64842">
        <w:rPr>
          <w:rFonts w:ascii="Times New Roman" w:hAnsi="Times New Roman"/>
          <w:sz w:val="24"/>
          <w:szCs w:val="24"/>
        </w:rPr>
        <w:lastRenderedPageBreak/>
        <w:t xml:space="preserve">по следната банкова сметка на ИЗПЪЛНИТЕЛЯ: </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sz w:val="24"/>
          <w:szCs w:val="24"/>
        </w:rPr>
        <w:t>Банка:</w:t>
      </w:r>
      <w:r w:rsidRPr="00D64842">
        <w:rPr>
          <w:rFonts w:ascii="Times New Roman" w:hAnsi="Times New Roman"/>
          <w:sz w:val="24"/>
          <w:szCs w:val="24"/>
        </w:rPr>
        <w:tab/>
        <w:t>[…………………………….]</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sz w:val="24"/>
          <w:szCs w:val="24"/>
        </w:rPr>
        <w:t>BIC:</w:t>
      </w:r>
      <w:r w:rsidRPr="00D64842">
        <w:rPr>
          <w:rFonts w:ascii="Times New Roman" w:hAnsi="Times New Roman"/>
          <w:sz w:val="24"/>
          <w:szCs w:val="24"/>
        </w:rPr>
        <w:tab/>
        <w:t>[…………………………….]</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sz w:val="24"/>
          <w:szCs w:val="24"/>
        </w:rPr>
        <w:t>IBAN:</w:t>
      </w:r>
      <w:r w:rsidRPr="00D64842">
        <w:rPr>
          <w:rFonts w:ascii="Times New Roman" w:hAnsi="Times New Roman"/>
          <w:sz w:val="24"/>
          <w:szCs w:val="24"/>
        </w:rPr>
        <w:tab/>
        <w:t>[…………………………….].</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b/>
          <w:sz w:val="24"/>
          <w:szCs w:val="24"/>
        </w:rPr>
        <w:t>(2)</w:t>
      </w:r>
      <w:r w:rsidRPr="00D64842">
        <w:rPr>
          <w:rFonts w:ascii="Times New Roman" w:hAnsi="Times New Roman"/>
          <w:sz w:val="24"/>
          <w:szCs w:val="24"/>
        </w:rPr>
        <w:t xml:space="preserve"> ИЗПЪЛНИТЕЛЯТ е длъжен да уведомява писмено ВЪЗЛОЖИТЕЛЯ за всички </w:t>
      </w:r>
      <w:proofErr w:type="spellStart"/>
      <w:r w:rsidRPr="00D64842">
        <w:rPr>
          <w:rFonts w:ascii="Times New Roman" w:hAnsi="Times New Roman"/>
          <w:sz w:val="24"/>
          <w:szCs w:val="24"/>
        </w:rPr>
        <w:t>последващи</w:t>
      </w:r>
      <w:proofErr w:type="spellEnd"/>
      <w:r w:rsidRPr="00D64842">
        <w:rPr>
          <w:rFonts w:ascii="Times New Roman" w:hAnsi="Times New Roman"/>
          <w:sz w:val="24"/>
          <w:szCs w:val="24"/>
        </w:rPr>
        <w:t xml:space="preserve"> промени по ал. 1 в срок от 3 (</w:t>
      </w:r>
      <w:r w:rsidRPr="00D64842">
        <w:rPr>
          <w:rFonts w:ascii="Times New Roman" w:hAnsi="Times New Roman"/>
          <w:i/>
          <w:sz w:val="24"/>
          <w:szCs w:val="24"/>
        </w:rPr>
        <w:t>три</w:t>
      </w:r>
      <w:r w:rsidRPr="00D64842">
        <w:rPr>
          <w:rFonts w:ascii="Times New Roman" w:hAnsi="Times New Roman"/>
          <w:sz w:val="24"/>
          <w:szCs w:val="24"/>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451C6C" w:rsidRPr="00D64842" w:rsidRDefault="00451C6C" w:rsidP="00B025D4">
      <w:pPr>
        <w:keepNext/>
        <w:keepLines/>
        <w:spacing w:before="240" w:after="240" w:line="240" w:lineRule="auto"/>
        <w:jc w:val="center"/>
        <w:outlineLvl w:val="1"/>
        <w:rPr>
          <w:rFonts w:ascii="Times New Roman" w:hAnsi="Times New Roman"/>
          <w:b/>
          <w:bCs/>
          <w:color w:val="000000"/>
          <w:sz w:val="24"/>
          <w:szCs w:val="26"/>
          <w:lang w:eastAsia="bg-BG"/>
        </w:rPr>
      </w:pPr>
      <w:r w:rsidRPr="00D64842">
        <w:rPr>
          <w:rFonts w:ascii="Times New Roman" w:hAnsi="Times New Roman"/>
          <w:b/>
          <w:bCs/>
          <w:color w:val="000000"/>
          <w:sz w:val="24"/>
          <w:szCs w:val="26"/>
        </w:rPr>
        <w:t xml:space="preserve">IV. </w:t>
      </w:r>
      <w:r w:rsidRPr="00D64842">
        <w:rPr>
          <w:rFonts w:ascii="Times New Roman" w:hAnsi="Times New Roman"/>
          <w:b/>
          <w:bCs/>
          <w:color w:val="000000"/>
          <w:sz w:val="24"/>
          <w:szCs w:val="26"/>
          <w:lang w:eastAsia="bg-BG"/>
        </w:rPr>
        <w:t>ПРАВА И ЗАДЪЛЖЕНИЯ НА СТРАНИТЕ.</w:t>
      </w:r>
    </w:p>
    <w:p w:rsidR="00451C6C" w:rsidRPr="00D64842" w:rsidRDefault="00451C6C" w:rsidP="00B025D4">
      <w:pPr>
        <w:spacing w:after="0" w:line="240" w:lineRule="auto"/>
        <w:ind w:firstLine="567"/>
        <w:jc w:val="both"/>
        <w:rPr>
          <w:rFonts w:ascii="Times New Roman" w:hAnsi="Times New Roman"/>
          <w:b/>
          <w:bCs/>
          <w:color w:val="000000"/>
          <w:spacing w:val="1"/>
          <w:sz w:val="24"/>
          <w:szCs w:val="24"/>
        </w:rPr>
      </w:pPr>
      <w:r w:rsidRPr="00D64842">
        <w:rPr>
          <w:rFonts w:ascii="Times New Roman" w:hAnsi="Times New Roman"/>
          <w:b/>
          <w:bCs/>
          <w:color w:val="000000"/>
          <w:spacing w:val="1"/>
          <w:sz w:val="24"/>
          <w:szCs w:val="24"/>
        </w:rPr>
        <w:t xml:space="preserve">Чл. 11. </w:t>
      </w:r>
      <w:r w:rsidRPr="00D64842">
        <w:rPr>
          <w:rFonts w:ascii="Times New Roman" w:hAnsi="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451C6C" w:rsidRPr="00D64842" w:rsidRDefault="00451C6C" w:rsidP="00B025D4">
      <w:pPr>
        <w:spacing w:after="0" w:line="240" w:lineRule="auto"/>
        <w:jc w:val="both"/>
        <w:rPr>
          <w:rFonts w:ascii="Times New Roman" w:hAnsi="Times New Roman"/>
          <w:sz w:val="24"/>
          <w:highlight w:val="yellow"/>
          <w:lang w:eastAsia="bg-BG"/>
        </w:rPr>
      </w:pPr>
    </w:p>
    <w:p w:rsidR="00451C6C" w:rsidRPr="00D64842" w:rsidRDefault="00451C6C" w:rsidP="00B025D4">
      <w:pPr>
        <w:spacing w:after="0" w:line="240" w:lineRule="auto"/>
        <w:jc w:val="center"/>
        <w:rPr>
          <w:rFonts w:ascii="Times New Roman" w:hAnsi="Times New Roman"/>
          <w:b/>
          <w:sz w:val="24"/>
          <w:u w:val="single"/>
          <w:lang w:eastAsia="bg-BG"/>
        </w:rPr>
      </w:pPr>
      <w:r w:rsidRPr="00D64842">
        <w:rPr>
          <w:rFonts w:ascii="Times New Roman" w:hAnsi="Times New Roman"/>
          <w:b/>
          <w:sz w:val="24"/>
          <w:u w:val="single"/>
          <w:lang w:eastAsia="bg-BG"/>
        </w:rPr>
        <w:t>Права и задължения на ИЗПЪЛНИТЕЛЯ</w:t>
      </w:r>
    </w:p>
    <w:p w:rsidR="00451C6C" w:rsidRPr="00D64842" w:rsidRDefault="00451C6C" w:rsidP="00B025D4">
      <w:pPr>
        <w:spacing w:after="0" w:line="240" w:lineRule="auto"/>
        <w:jc w:val="both"/>
        <w:rPr>
          <w:rFonts w:ascii="Times New Roman" w:hAnsi="Times New Roman"/>
          <w:bCs/>
          <w:color w:val="000000"/>
          <w:spacing w:val="1"/>
          <w:sz w:val="24"/>
          <w:szCs w:val="24"/>
        </w:rPr>
      </w:pPr>
      <w:r w:rsidRPr="00D64842">
        <w:rPr>
          <w:rFonts w:ascii="Times New Roman" w:hAnsi="Times New Roman"/>
          <w:bCs/>
          <w:color w:val="000000"/>
          <w:spacing w:val="1"/>
          <w:sz w:val="24"/>
          <w:szCs w:val="24"/>
        </w:rPr>
        <w:tab/>
      </w:r>
    </w:p>
    <w:p w:rsidR="00451C6C" w:rsidRPr="00D64842" w:rsidRDefault="00451C6C" w:rsidP="00B025D4">
      <w:pPr>
        <w:spacing w:after="0" w:line="240" w:lineRule="auto"/>
        <w:ind w:firstLine="567"/>
        <w:jc w:val="both"/>
        <w:rPr>
          <w:rFonts w:ascii="Times New Roman" w:hAnsi="Times New Roman"/>
          <w:b/>
          <w:color w:val="000000"/>
          <w:spacing w:val="1"/>
          <w:sz w:val="24"/>
          <w:szCs w:val="24"/>
        </w:rPr>
      </w:pPr>
      <w:r w:rsidRPr="00D64842">
        <w:rPr>
          <w:rFonts w:ascii="Times New Roman" w:hAnsi="Times New Roman"/>
          <w:b/>
          <w:bCs/>
          <w:color w:val="000000"/>
          <w:spacing w:val="1"/>
          <w:sz w:val="24"/>
          <w:szCs w:val="24"/>
        </w:rPr>
        <w:t xml:space="preserve">Чл. 12. </w:t>
      </w:r>
      <w:r w:rsidRPr="00D64842">
        <w:rPr>
          <w:rFonts w:ascii="Times New Roman" w:hAnsi="Times New Roman"/>
          <w:b/>
          <w:color w:val="000000"/>
          <w:spacing w:val="1"/>
          <w:sz w:val="24"/>
          <w:szCs w:val="24"/>
        </w:rPr>
        <w:t>ИЗПЪЛНИТЕЛЯТ има право:</w:t>
      </w:r>
      <w:r w:rsidRPr="00D64842">
        <w:rPr>
          <w:rFonts w:ascii="Times New Roman" w:hAnsi="Times New Roman"/>
          <w:b/>
          <w:color w:val="000000"/>
          <w:spacing w:val="1"/>
          <w:sz w:val="24"/>
          <w:szCs w:val="24"/>
        </w:rPr>
        <w:tab/>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bCs/>
          <w:color w:val="000000"/>
          <w:spacing w:val="1"/>
          <w:sz w:val="24"/>
          <w:szCs w:val="24"/>
        </w:rPr>
        <w:t>1.</w:t>
      </w:r>
      <w:r w:rsidRPr="00D64842">
        <w:rPr>
          <w:rFonts w:ascii="Times New Roman" w:hAnsi="Times New Roman"/>
          <w:color w:val="000000"/>
          <w:spacing w:val="1"/>
          <w:sz w:val="24"/>
          <w:szCs w:val="24"/>
        </w:rPr>
        <w:t xml:space="preserve"> да получи възнаграждение в размера, сроковете и при условията по чл. 7 – 10 от договора;</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bCs/>
          <w:color w:val="000000"/>
          <w:spacing w:val="1"/>
          <w:sz w:val="24"/>
          <w:szCs w:val="24"/>
        </w:rPr>
        <w:t>2.</w:t>
      </w:r>
      <w:r w:rsidRPr="00D64842">
        <w:rPr>
          <w:rFonts w:ascii="Times New Roman" w:hAnsi="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451C6C" w:rsidRPr="00D64842" w:rsidRDefault="00451C6C" w:rsidP="00B025D4">
      <w:pPr>
        <w:spacing w:after="0" w:line="240" w:lineRule="auto"/>
        <w:jc w:val="both"/>
        <w:rPr>
          <w:rFonts w:ascii="Times New Roman" w:hAnsi="Times New Roman"/>
          <w:color w:val="000000"/>
          <w:spacing w:val="1"/>
          <w:sz w:val="24"/>
          <w:szCs w:val="24"/>
        </w:rPr>
      </w:pPr>
      <w:bookmarkStart w:id="0" w:name="_DV_M80"/>
      <w:bookmarkEnd w:id="0"/>
      <w:r w:rsidRPr="00D64842">
        <w:rPr>
          <w:rFonts w:ascii="Times New Roman" w:hAnsi="Times New Roman"/>
          <w:color w:val="000000"/>
          <w:spacing w:val="1"/>
          <w:sz w:val="24"/>
          <w:szCs w:val="24"/>
        </w:rPr>
        <w:tab/>
      </w:r>
    </w:p>
    <w:p w:rsidR="00451C6C" w:rsidRPr="00D64842" w:rsidRDefault="00451C6C" w:rsidP="00B025D4">
      <w:pPr>
        <w:spacing w:after="0" w:line="240" w:lineRule="auto"/>
        <w:ind w:firstLine="567"/>
        <w:jc w:val="both"/>
        <w:rPr>
          <w:rFonts w:ascii="Times New Roman" w:hAnsi="Times New Roman"/>
          <w:b/>
          <w:color w:val="000000"/>
          <w:spacing w:val="1"/>
          <w:sz w:val="24"/>
          <w:szCs w:val="24"/>
        </w:rPr>
      </w:pPr>
      <w:r w:rsidRPr="00D64842">
        <w:rPr>
          <w:rFonts w:ascii="Times New Roman" w:hAnsi="Times New Roman"/>
          <w:b/>
          <w:bCs/>
          <w:color w:val="000000"/>
          <w:spacing w:val="1"/>
          <w:sz w:val="24"/>
          <w:szCs w:val="24"/>
        </w:rPr>
        <w:t>Чл.</w:t>
      </w:r>
      <w:r w:rsidRPr="00D64842">
        <w:rPr>
          <w:rFonts w:ascii="Times New Roman" w:hAnsi="Times New Roman"/>
          <w:b/>
          <w:color w:val="000000"/>
          <w:spacing w:val="1"/>
          <w:sz w:val="24"/>
          <w:szCs w:val="24"/>
        </w:rPr>
        <w:t xml:space="preserve"> </w:t>
      </w:r>
      <w:r w:rsidRPr="00D64842">
        <w:rPr>
          <w:rFonts w:ascii="Times New Roman" w:hAnsi="Times New Roman"/>
          <w:b/>
          <w:bCs/>
          <w:color w:val="000000"/>
          <w:spacing w:val="1"/>
          <w:sz w:val="24"/>
          <w:szCs w:val="24"/>
        </w:rPr>
        <w:t>13.</w:t>
      </w:r>
      <w:r w:rsidRPr="00D64842">
        <w:rPr>
          <w:rFonts w:ascii="Times New Roman" w:hAnsi="Times New Roman"/>
          <w:b/>
          <w:color w:val="000000"/>
          <w:spacing w:val="1"/>
          <w:sz w:val="24"/>
          <w:szCs w:val="24"/>
        </w:rPr>
        <w:t xml:space="preserve"> ИЗПЪЛНИТЕЛЯТ се задължава:</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1" w:name="_DV_M81"/>
      <w:bookmarkEnd w:id="1"/>
      <w:r w:rsidRPr="00D64842">
        <w:rPr>
          <w:rFonts w:ascii="Times New Roman" w:hAnsi="Times New Roman"/>
          <w:bCs/>
          <w:color w:val="000000"/>
          <w:spacing w:val="1"/>
          <w:sz w:val="24"/>
          <w:szCs w:val="24"/>
        </w:rPr>
        <w:t>1.</w:t>
      </w:r>
      <w:r w:rsidRPr="00D64842">
        <w:rPr>
          <w:rFonts w:ascii="Times New Roman" w:hAnsi="Times New Roman"/>
          <w:color w:val="000000"/>
          <w:spacing w:val="1"/>
          <w:sz w:val="24"/>
          <w:szCs w:val="24"/>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3. да изпълнява всички законосъобразни указания и изисквания на ВЪЗЛОЖИТЕЛЯ;</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2" w:name="_DV_M82"/>
      <w:bookmarkEnd w:id="2"/>
      <w:r w:rsidRPr="00D64842">
        <w:rPr>
          <w:rFonts w:ascii="Times New Roman" w:hAnsi="Times New Roman"/>
          <w:color w:val="000000"/>
          <w:spacing w:val="1"/>
          <w:sz w:val="24"/>
          <w:szCs w:val="24"/>
        </w:rPr>
        <w:t xml:space="preserve">4. да пази поверителна Конфиденциалната информация, в съответствие с уговореното в Договора;  </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5.</w:t>
      </w:r>
      <w:bookmarkStart w:id="3" w:name="_DV_M84"/>
      <w:bookmarkEnd w:id="3"/>
      <w:r w:rsidRPr="00D64842">
        <w:rPr>
          <w:rFonts w:ascii="Times New Roman" w:hAnsi="Times New Roman"/>
          <w:color w:val="000000"/>
          <w:spacing w:val="1"/>
          <w:sz w:val="24"/>
          <w:szCs w:val="24"/>
        </w:rPr>
        <w:t xml:space="preserve">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caps/>
          <w:sz w:val="24"/>
          <w:szCs w:val="24"/>
        </w:rPr>
        <w:t xml:space="preserve">6.  </w:t>
      </w:r>
      <w:r w:rsidRPr="00D64842">
        <w:rPr>
          <w:rFonts w:ascii="Times New Roman" w:hAnsi="Times New Roman"/>
          <w:spacing w:val="-8"/>
          <w:sz w:val="24"/>
          <w:szCs w:val="24"/>
        </w:rPr>
        <w:t xml:space="preserve">ИЗПЪЛНИТЕЛЯТ </w:t>
      </w:r>
      <w:r w:rsidRPr="00D64842">
        <w:rPr>
          <w:rFonts w:ascii="Times New Roman" w:hAnsi="Times New Roman"/>
          <w:sz w:val="24"/>
          <w:szCs w:val="24"/>
        </w:rPr>
        <w:t xml:space="preserve">е длъжен да издаде застрахователните полици (сертификати); </w:t>
      </w:r>
    </w:p>
    <w:p w:rsidR="00451C6C" w:rsidRPr="00D64842" w:rsidRDefault="00451C6C" w:rsidP="00B025D4">
      <w:pPr>
        <w:spacing w:after="0" w:line="240" w:lineRule="auto"/>
        <w:ind w:right="-82" w:firstLine="567"/>
        <w:jc w:val="both"/>
        <w:rPr>
          <w:rFonts w:ascii="Times New Roman" w:hAnsi="Times New Roman"/>
          <w:sz w:val="24"/>
          <w:szCs w:val="24"/>
        </w:rPr>
      </w:pPr>
      <w:r w:rsidRPr="00D64842">
        <w:rPr>
          <w:rFonts w:ascii="Times New Roman" w:hAnsi="Times New Roman"/>
          <w:sz w:val="24"/>
          <w:szCs w:val="24"/>
        </w:rPr>
        <w:t xml:space="preserve">7. </w:t>
      </w:r>
      <w:r w:rsidRPr="00D64842">
        <w:rPr>
          <w:rFonts w:ascii="Times New Roman" w:hAnsi="Times New Roman"/>
          <w:spacing w:val="-8"/>
          <w:sz w:val="24"/>
          <w:szCs w:val="24"/>
        </w:rPr>
        <w:t>ИЗПЪЛНИТЕЛЯТ</w:t>
      </w:r>
      <w:r w:rsidRPr="00D64842">
        <w:rPr>
          <w:rFonts w:ascii="Times New Roman" w:hAnsi="Times New Roman"/>
          <w:sz w:val="24"/>
          <w:szCs w:val="24"/>
        </w:rPr>
        <w:t xml:space="preserve"> се задължава да даде необходимите указания на своите структурни звена по места, за обслужване на </w:t>
      </w:r>
      <w:proofErr w:type="spellStart"/>
      <w:r w:rsidRPr="00D64842">
        <w:rPr>
          <w:rFonts w:ascii="Times New Roman" w:hAnsi="Times New Roman"/>
          <w:sz w:val="24"/>
          <w:szCs w:val="24"/>
        </w:rPr>
        <w:t>застраховкaта</w:t>
      </w:r>
      <w:proofErr w:type="spellEnd"/>
      <w:r w:rsidRPr="00D64842">
        <w:rPr>
          <w:rFonts w:ascii="Times New Roman" w:hAnsi="Times New Roman"/>
          <w:sz w:val="24"/>
          <w:szCs w:val="24"/>
        </w:rPr>
        <w:t>;</w:t>
      </w:r>
    </w:p>
    <w:p w:rsidR="00451C6C" w:rsidRPr="00D64842" w:rsidRDefault="00451C6C" w:rsidP="00B025D4">
      <w:pPr>
        <w:spacing w:after="0" w:line="240" w:lineRule="auto"/>
        <w:ind w:right="-82" w:firstLine="567"/>
        <w:jc w:val="both"/>
        <w:rPr>
          <w:rFonts w:ascii="Times New Roman" w:hAnsi="Times New Roman"/>
          <w:sz w:val="24"/>
          <w:szCs w:val="24"/>
        </w:rPr>
      </w:pPr>
      <w:r w:rsidRPr="00D64842">
        <w:rPr>
          <w:rFonts w:ascii="Times New Roman" w:hAnsi="Times New Roman"/>
          <w:sz w:val="24"/>
          <w:szCs w:val="24"/>
        </w:rPr>
        <w:t>8. При настъпване на застрахователно събитие,</w:t>
      </w:r>
      <w:r w:rsidRPr="00D64842">
        <w:rPr>
          <w:rFonts w:ascii="Times New Roman" w:hAnsi="Times New Roman"/>
          <w:b/>
          <w:sz w:val="24"/>
          <w:szCs w:val="24"/>
        </w:rPr>
        <w:t xml:space="preserve"> </w:t>
      </w:r>
      <w:r w:rsidRPr="00D64842">
        <w:rPr>
          <w:rFonts w:ascii="Times New Roman" w:hAnsi="Times New Roman"/>
          <w:spacing w:val="-8"/>
          <w:sz w:val="24"/>
          <w:szCs w:val="24"/>
        </w:rPr>
        <w:t>ИЗПЪЛНИТЕЛЯТ</w:t>
      </w:r>
      <w:r w:rsidRPr="00D64842">
        <w:rPr>
          <w:rFonts w:ascii="Times New Roman" w:hAnsi="Times New Roman"/>
          <w:b/>
          <w:sz w:val="24"/>
          <w:szCs w:val="24"/>
        </w:rPr>
        <w:t xml:space="preserve"> </w:t>
      </w:r>
      <w:r w:rsidRPr="00D64842">
        <w:rPr>
          <w:rFonts w:ascii="Times New Roman" w:hAnsi="Times New Roman"/>
          <w:sz w:val="24"/>
          <w:szCs w:val="24"/>
        </w:rPr>
        <w:t>е длъжен да предостави на представителя на ВЪЗЛОЖИТЕЛЯ пакет от необходимите за попълване образци на документи.</w:t>
      </w:r>
    </w:p>
    <w:p w:rsidR="00451C6C" w:rsidRPr="00D64842" w:rsidRDefault="00451C6C" w:rsidP="00B025D4">
      <w:pPr>
        <w:spacing w:after="0" w:line="240" w:lineRule="auto"/>
        <w:ind w:firstLine="567"/>
        <w:jc w:val="both"/>
        <w:outlineLvl w:val="0"/>
        <w:rPr>
          <w:rFonts w:ascii="Times New Roman" w:hAnsi="Times New Roman"/>
          <w:color w:val="000000"/>
          <w:sz w:val="24"/>
          <w:szCs w:val="24"/>
        </w:rPr>
      </w:pPr>
      <w:r w:rsidRPr="00D64842">
        <w:rPr>
          <w:rFonts w:ascii="Times New Roman" w:hAnsi="Times New Roman"/>
          <w:spacing w:val="-8"/>
          <w:sz w:val="24"/>
          <w:szCs w:val="24"/>
        </w:rPr>
        <w:t>9. ИЗПЪЛНИТЕЛЯТ</w:t>
      </w:r>
      <w:r w:rsidRPr="00D64842">
        <w:rPr>
          <w:rFonts w:ascii="Times New Roman" w:hAnsi="Times New Roman"/>
          <w:sz w:val="24"/>
          <w:szCs w:val="24"/>
        </w:rPr>
        <w:t xml:space="preserve"> е длъжен да изплаща/отстранява дължимите застрахователни обезщетения/щети в срока, съобразно Техническата спецификация на </w:t>
      </w:r>
      <w:proofErr w:type="spellStart"/>
      <w:r w:rsidRPr="00D64842">
        <w:rPr>
          <w:rFonts w:ascii="Times New Roman" w:hAnsi="Times New Roman"/>
          <w:sz w:val="24"/>
          <w:szCs w:val="24"/>
        </w:rPr>
        <w:t>Вълзожителя</w:t>
      </w:r>
      <w:proofErr w:type="spellEnd"/>
      <w:r w:rsidRPr="00D64842">
        <w:rPr>
          <w:rFonts w:ascii="Times New Roman" w:hAnsi="Times New Roman"/>
          <w:sz w:val="24"/>
          <w:szCs w:val="24"/>
        </w:rPr>
        <w:t xml:space="preserve"> и Предложението за изпълнение на поръчката, които са неразделна част от договора</w:t>
      </w:r>
      <w:r w:rsidRPr="00D64842">
        <w:rPr>
          <w:rFonts w:ascii="Times New Roman" w:hAnsi="Times New Roman"/>
          <w:color w:val="000000"/>
          <w:sz w:val="24"/>
          <w:szCs w:val="24"/>
        </w:rPr>
        <w:t>;</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 xml:space="preserve">10. ИЗПЪЛНИТЕЛЯТ е длъжен да издава полиците за всички видове Застраховки, предмет на настоящата обществена поръчка, в рамките на действие на договора за </w:t>
      </w:r>
      <w:r w:rsidRPr="00D64842">
        <w:rPr>
          <w:rFonts w:ascii="Times New Roman" w:hAnsi="Times New Roman"/>
          <w:color w:val="000000"/>
          <w:spacing w:val="1"/>
          <w:sz w:val="24"/>
          <w:szCs w:val="24"/>
        </w:rPr>
        <w:lastRenderedPageBreak/>
        <w:t>възлагане на обществената поръчка, преди изтичане на срока на покритие на действащите полици;</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color w:val="000000"/>
          <w:spacing w:val="1"/>
          <w:sz w:val="24"/>
          <w:szCs w:val="24"/>
        </w:rPr>
        <w:t xml:space="preserve">11. </w:t>
      </w:r>
      <w:r w:rsidRPr="00D64842">
        <w:rPr>
          <w:rFonts w:ascii="Times New Roman" w:hAnsi="Times New Roman"/>
          <w:sz w:val="24"/>
          <w:szCs w:val="24"/>
        </w:rPr>
        <w:t>ИЗПЪЛНИТЕЛЯТ изплаща обезщетения по заведени от Възложителя щети на застрахованото имущество без представяне на постановление от прокуратурата за приключване на наказателното производство.</w:t>
      </w:r>
    </w:p>
    <w:p w:rsidR="00451C6C" w:rsidRPr="00D64842" w:rsidRDefault="00451C6C" w:rsidP="00B025D4">
      <w:pPr>
        <w:shd w:val="clear" w:color="auto" w:fill="FFFFFF"/>
        <w:spacing w:after="0" w:line="240" w:lineRule="auto"/>
        <w:ind w:firstLine="567"/>
        <w:jc w:val="both"/>
        <w:rPr>
          <w:rFonts w:ascii="Times New Roman" w:hAnsi="Times New Roman"/>
          <w:sz w:val="24"/>
          <w:szCs w:val="24"/>
        </w:rPr>
      </w:pPr>
      <w:r w:rsidRPr="00D64842">
        <w:rPr>
          <w:rFonts w:ascii="Times New Roman" w:hAnsi="Times New Roman"/>
          <w:sz w:val="24"/>
          <w:szCs w:val="24"/>
        </w:rPr>
        <w:t>12. ИЗПЪЛНИТЕЛЯТ се задължава да изплати застрахователното обезщетение в следните срокове:.........................................................................................................</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sz w:val="24"/>
          <w:szCs w:val="24"/>
        </w:rPr>
        <w:t>13.</w:t>
      </w:r>
      <w:r w:rsidRPr="00D64842">
        <w:rPr>
          <w:rFonts w:ascii="Times New Roman" w:hAnsi="Times New Roman"/>
          <w:bCs/>
          <w:sz w:val="24"/>
          <w:szCs w:val="24"/>
        </w:rPr>
        <w:t xml:space="preserve"> Плащането на застрахователното обезщетение се извършва чрез банков превод </w:t>
      </w:r>
      <w:r w:rsidRPr="00D64842">
        <w:rPr>
          <w:rFonts w:ascii="Times New Roman" w:hAnsi="Times New Roman"/>
          <w:sz w:val="24"/>
          <w:szCs w:val="24"/>
        </w:rPr>
        <w:t>по банковата сметка на Възложителя, а именно:</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sz w:val="24"/>
          <w:szCs w:val="24"/>
        </w:rPr>
        <w:t>Банка:</w:t>
      </w:r>
      <w:r w:rsidRPr="00D64842">
        <w:rPr>
          <w:rFonts w:ascii="Times New Roman" w:hAnsi="Times New Roman"/>
          <w:sz w:val="24"/>
          <w:szCs w:val="24"/>
        </w:rPr>
        <w:tab/>
        <w:t>[…………………………….]</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sz w:val="24"/>
          <w:szCs w:val="24"/>
        </w:rPr>
        <w:t>BIC:</w:t>
      </w:r>
      <w:r w:rsidRPr="00D64842">
        <w:rPr>
          <w:rFonts w:ascii="Times New Roman" w:hAnsi="Times New Roman"/>
          <w:sz w:val="24"/>
          <w:szCs w:val="24"/>
        </w:rPr>
        <w:tab/>
        <w:t>[…………………………….]</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sz w:val="24"/>
          <w:szCs w:val="24"/>
        </w:rPr>
        <w:t>IBAN:</w:t>
      </w:r>
      <w:r w:rsidRPr="00D64842">
        <w:rPr>
          <w:rFonts w:ascii="Times New Roman" w:hAnsi="Times New Roman"/>
          <w:sz w:val="24"/>
          <w:szCs w:val="24"/>
        </w:rPr>
        <w:tab/>
        <w:t>[…………………………….].</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 xml:space="preserve">14. </w:t>
      </w:r>
      <w:r w:rsidRPr="00D64842">
        <w:rPr>
          <w:rFonts w:ascii="Times New Roman" w:hAnsi="Times New Roman"/>
          <w:sz w:val="24"/>
          <w:szCs w:val="24"/>
          <w:lang w:eastAsia="bg-BG"/>
        </w:rPr>
        <w:t xml:space="preserve">[Изпълнителят се задължава да сключи договор/договори за </w:t>
      </w:r>
      <w:proofErr w:type="spellStart"/>
      <w:r w:rsidRPr="00D64842">
        <w:rPr>
          <w:rFonts w:ascii="Times New Roman" w:hAnsi="Times New Roman"/>
          <w:sz w:val="24"/>
          <w:szCs w:val="24"/>
          <w:lang w:eastAsia="bg-BG"/>
        </w:rPr>
        <w:t>подизпълнение</w:t>
      </w:r>
      <w:proofErr w:type="spellEnd"/>
      <w:r w:rsidRPr="00D64842">
        <w:rPr>
          <w:rFonts w:ascii="Times New Roman" w:hAnsi="Times New Roman"/>
          <w:sz w:val="24"/>
          <w:szCs w:val="24"/>
          <w:lang w:eastAsia="bg-BG"/>
        </w:rPr>
        <w:t xml:space="preserve"> с посочените в офертата му подизпълнители в срок от 3 дни от сключване на настоящия Договор. В срок до </w:t>
      </w:r>
      <w:r w:rsidRPr="00D64842">
        <w:rPr>
          <w:rFonts w:ascii="Times New Roman" w:hAnsi="Times New Roman"/>
          <w:sz w:val="24"/>
          <w:szCs w:val="24"/>
        </w:rPr>
        <w:t xml:space="preserve"> 3 (три) дни </w:t>
      </w:r>
      <w:r w:rsidRPr="00D64842">
        <w:rPr>
          <w:rFonts w:ascii="Times New Roman" w:hAnsi="Times New Roman"/>
          <w:sz w:val="24"/>
          <w:szCs w:val="24"/>
          <w:lang w:eastAsia="bg-BG"/>
        </w:rPr>
        <w:t xml:space="preserve">от сключването на договор за </w:t>
      </w:r>
      <w:proofErr w:type="spellStart"/>
      <w:r w:rsidRPr="00D64842">
        <w:rPr>
          <w:rFonts w:ascii="Times New Roman" w:hAnsi="Times New Roman"/>
          <w:sz w:val="24"/>
          <w:szCs w:val="24"/>
          <w:lang w:eastAsia="bg-BG"/>
        </w:rPr>
        <w:t>подизпълнение</w:t>
      </w:r>
      <w:proofErr w:type="spellEnd"/>
      <w:r w:rsidRPr="00D64842">
        <w:rPr>
          <w:rFonts w:ascii="Times New Roman" w:hAnsi="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D64842">
          <w:rPr>
            <w:rFonts w:ascii="Times New Roman" w:hAnsi="Times New Roman"/>
            <w:sz w:val="24"/>
            <w:szCs w:val="24"/>
            <w:lang w:eastAsia="bg-BG"/>
          </w:rPr>
          <w:t>чл. 66, ал. 2</w:t>
        </w:r>
      </w:hyperlink>
      <w:r w:rsidRPr="00D64842">
        <w:rPr>
          <w:rFonts w:ascii="Times New Roman" w:hAnsi="Times New Roman"/>
          <w:sz w:val="24"/>
          <w:szCs w:val="24"/>
          <w:lang w:eastAsia="bg-BG"/>
        </w:rPr>
        <w:t xml:space="preserve"> и </w:t>
      </w:r>
      <w:hyperlink r:id="rId9" w:anchor="p28982788" w:tgtFrame="_blank" w:history="1">
        <w:r w:rsidRPr="00D64842">
          <w:rPr>
            <w:rFonts w:ascii="Times New Roman" w:hAnsi="Times New Roman"/>
            <w:sz w:val="24"/>
            <w:szCs w:val="24"/>
            <w:lang w:eastAsia="bg-BG"/>
          </w:rPr>
          <w:t>11 ЗОП</w:t>
        </w:r>
      </w:hyperlink>
      <w:r w:rsidRPr="00D64842">
        <w:rPr>
          <w:rFonts w:ascii="Times New Roman" w:hAnsi="Times New Roman"/>
          <w:sz w:val="24"/>
          <w:szCs w:val="24"/>
          <w:lang w:eastAsia="bg-BG"/>
        </w:rPr>
        <w:t xml:space="preserve"> (</w:t>
      </w:r>
      <w:r w:rsidRPr="00D64842">
        <w:rPr>
          <w:rFonts w:ascii="Times New Roman" w:hAnsi="Times New Roman"/>
          <w:i/>
          <w:sz w:val="24"/>
          <w:szCs w:val="24"/>
          <w:lang w:eastAsia="bg-BG"/>
        </w:rPr>
        <w:t>ако е приложимо</w:t>
      </w:r>
      <w:r w:rsidRPr="00D64842">
        <w:rPr>
          <w:rFonts w:ascii="Times New Roman" w:hAnsi="Times New Roman"/>
          <w:sz w:val="24"/>
          <w:szCs w:val="24"/>
          <w:lang w:eastAsia="bg-BG"/>
        </w:rPr>
        <w:t>)]</w:t>
      </w:r>
    </w:p>
    <w:p w:rsidR="00451C6C" w:rsidRPr="00D64842" w:rsidRDefault="00451C6C" w:rsidP="00B025D4">
      <w:pPr>
        <w:spacing w:after="0" w:line="240" w:lineRule="auto"/>
        <w:jc w:val="both"/>
        <w:rPr>
          <w:rFonts w:ascii="Times New Roman" w:hAnsi="Times New Roman"/>
          <w:sz w:val="24"/>
          <w:szCs w:val="24"/>
        </w:rPr>
      </w:pPr>
    </w:p>
    <w:p w:rsidR="00451C6C" w:rsidRPr="00D64842" w:rsidRDefault="00451C6C" w:rsidP="00B025D4">
      <w:pPr>
        <w:spacing w:after="0" w:line="240" w:lineRule="auto"/>
        <w:jc w:val="center"/>
        <w:rPr>
          <w:rFonts w:ascii="Times New Roman" w:hAnsi="Times New Roman"/>
          <w:b/>
          <w:sz w:val="24"/>
          <w:u w:val="single"/>
          <w:lang w:eastAsia="bg-BG"/>
        </w:rPr>
      </w:pPr>
      <w:r w:rsidRPr="00D64842">
        <w:rPr>
          <w:rFonts w:ascii="Times New Roman" w:hAnsi="Times New Roman"/>
          <w:b/>
          <w:sz w:val="24"/>
          <w:u w:val="single"/>
          <w:lang w:eastAsia="bg-BG"/>
        </w:rPr>
        <w:t>Права и задължения на ВЪЗЛОЖИТЕЛЯ</w:t>
      </w:r>
    </w:p>
    <w:p w:rsidR="00451C6C" w:rsidRPr="00D64842" w:rsidRDefault="00451C6C" w:rsidP="00B025D4">
      <w:pPr>
        <w:spacing w:after="0" w:line="240" w:lineRule="auto"/>
        <w:jc w:val="both"/>
        <w:rPr>
          <w:rFonts w:ascii="Times New Roman" w:hAnsi="Times New Roman"/>
          <w:bCs/>
          <w:color w:val="000000"/>
          <w:spacing w:val="1"/>
          <w:sz w:val="24"/>
          <w:szCs w:val="24"/>
        </w:rPr>
      </w:pPr>
    </w:p>
    <w:p w:rsidR="00451C6C" w:rsidRPr="00D64842" w:rsidRDefault="00451C6C" w:rsidP="00B025D4">
      <w:pPr>
        <w:spacing w:after="0" w:line="240" w:lineRule="auto"/>
        <w:ind w:firstLine="567"/>
        <w:jc w:val="both"/>
        <w:rPr>
          <w:rFonts w:ascii="Times New Roman" w:hAnsi="Times New Roman"/>
          <w:b/>
          <w:color w:val="000000"/>
          <w:spacing w:val="1"/>
          <w:sz w:val="24"/>
          <w:szCs w:val="24"/>
        </w:rPr>
      </w:pPr>
      <w:r w:rsidRPr="00D64842">
        <w:rPr>
          <w:rFonts w:ascii="Times New Roman" w:hAnsi="Times New Roman"/>
          <w:b/>
          <w:bCs/>
          <w:color w:val="000000"/>
          <w:spacing w:val="1"/>
          <w:sz w:val="24"/>
          <w:szCs w:val="24"/>
        </w:rPr>
        <w:t xml:space="preserve">Чл. 14. </w:t>
      </w:r>
      <w:r w:rsidRPr="00D64842">
        <w:rPr>
          <w:rFonts w:ascii="Times New Roman" w:hAnsi="Times New Roman"/>
          <w:b/>
          <w:color w:val="000000"/>
          <w:spacing w:val="1"/>
          <w:sz w:val="24"/>
          <w:szCs w:val="24"/>
        </w:rPr>
        <w:t>ВЪЗЛОЖИТЕЛЯТ има право:</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4" w:name="_DV_M94"/>
      <w:bookmarkEnd w:id="4"/>
      <w:r w:rsidRPr="00D64842">
        <w:rPr>
          <w:rFonts w:ascii="Times New Roman" w:hAnsi="Times New Roman"/>
          <w:bCs/>
          <w:color w:val="000000"/>
          <w:spacing w:val="1"/>
          <w:sz w:val="24"/>
          <w:szCs w:val="24"/>
        </w:rPr>
        <w:t>1.</w:t>
      </w:r>
      <w:r w:rsidRPr="00D64842">
        <w:rPr>
          <w:rFonts w:ascii="Times New Roman" w:hAnsi="Times New Roman"/>
          <w:color w:val="000000"/>
          <w:spacing w:val="1"/>
          <w:sz w:val="24"/>
          <w:szCs w:val="24"/>
        </w:rPr>
        <w:t xml:space="preserve"> да изисква и да получи Услугите в уговорения срок, количество и качество;</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5" w:name="_DV_M95"/>
      <w:bookmarkEnd w:id="5"/>
      <w:r w:rsidRPr="00D64842">
        <w:rPr>
          <w:rFonts w:ascii="Times New Roman" w:hAnsi="Times New Roman"/>
          <w:bCs/>
          <w:color w:val="000000"/>
          <w:spacing w:val="1"/>
          <w:sz w:val="24"/>
          <w:szCs w:val="24"/>
        </w:rPr>
        <w:t>2.</w:t>
      </w:r>
      <w:r w:rsidRPr="00D64842">
        <w:rPr>
          <w:rFonts w:ascii="Times New Roman" w:hAnsi="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3. ВЪЗЛОЖИТЕЛЯТ или лицето в чиято полза е сключен застрахователният договор има право да получи уговореното застрахователно обезщетение при настъпване на застрахователно събитие, предмет на настоящия Договор и при условията, определени в офертата на ИЗПЪЛНИТЕЛЯ.</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p>
    <w:p w:rsidR="00451C6C" w:rsidRPr="00D64842" w:rsidRDefault="00451C6C" w:rsidP="00B025D4">
      <w:pPr>
        <w:spacing w:after="0" w:line="240" w:lineRule="auto"/>
        <w:ind w:firstLine="567"/>
        <w:jc w:val="both"/>
        <w:rPr>
          <w:rFonts w:ascii="Times New Roman" w:hAnsi="Times New Roman"/>
          <w:b/>
          <w:color w:val="000000"/>
          <w:spacing w:val="1"/>
          <w:sz w:val="24"/>
          <w:szCs w:val="24"/>
        </w:rPr>
      </w:pPr>
      <w:bookmarkStart w:id="6" w:name="_DV_M96"/>
      <w:bookmarkStart w:id="7" w:name="_DV_M97"/>
      <w:bookmarkStart w:id="8" w:name="_DV_M98"/>
      <w:bookmarkStart w:id="9" w:name="_DV_M99"/>
      <w:bookmarkEnd w:id="6"/>
      <w:bookmarkEnd w:id="7"/>
      <w:bookmarkEnd w:id="8"/>
      <w:bookmarkEnd w:id="9"/>
      <w:r w:rsidRPr="00D64842">
        <w:rPr>
          <w:rFonts w:ascii="Times New Roman" w:hAnsi="Times New Roman"/>
          <w:b/>
          <w:bCs/>
          <w:color w:val="000000"/>
          <w:spacing w:val="1"/>
          <w:sz w:val="24"/>
          <w:szCs w:val="24"/>
        </w:rPr>
        <w:t>Чл.</w:t>
      </w:r>
      <w:r w:rsidRPr="00D64842">
        <w:rPr>
          <w:rFonts w:ascii="Times New Roman" w:hAnsi="Times New Roman"/>
          <w:b/>
          <w:color w:val="000000"/>
          <w:spacing w:val="1"/>
          <w:sz w:val="24"/>
          <w:szCs w:val="24"/>
        </w:rPr>
        <w:t xml:space="preserve"> </w:t>
      </w:r>
      <w:r w:rsidRPr="00D64842">
        <w:rPr>
          <w:rFonts w:ascii="Times New Roman" w:hAnsi="Times New Roman"/>
          <w:b/>
          <w:bCs/>
          <w:color w:val="000000"/>
          <w:spacing w:val="1"/>
          <w:sz w:val="24"/>
          <w:szCs w:val="24"/>
        </w:rPr>
        <w:t>15.</w:t>
      </w:r>
      <w:r w:rsidRPr="00D64842">
        <w:rPr>
          <w:rFonts w:ascii="Times New Roman" w:hAnsi="Times New Roman"/>
          <w:b/>
          <w:color w:val="000000"/>
          <w:spacing w:val="1"/>
          <w:sz w:val="24"/>
          <w:szCs w:val="24"/>
        </w:rPr>
        <w:t xml:space="preserve"> ВЪЗЛОЖИТЕЛЯТ се задължава:</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10" w:name="_DV_M100"/>
      <w:bookmarkEnd w:id="10"/>
      <w:r w:rsidRPr="00D64842">
        <w:rPr>
          <w:rFonts w:ascii="Times New Roman" w:hAnsi="Times New Roman"/>
          <w:color w:val="000000"/>
          <w:spacing w:val="1"/>
          <w:sz w:val="24"/>
          <w:szCs w:val="24"/>
        </w:rPr>
        <w:t>1. да приеме изпълнението на Услугите, когато отговарят на договореното, по реда и при условията на този Договор;</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spacing w:val="-1"/>
          <w:sz w:val="24"/>
          <w:szCs w:val="24"/>
        </w:rPr>
        <w:t>2.</w:t>
      </w:r>
      <w:r w:rsidRPr="00D64842">
        <w:rPr>
          <w:spacing w:val="-1"/>
          <w:sz w:val="24"/>
          <w:szCs w:val="24"/>
        </w:rPr>
        <w:t xml:space="preserve"> </w:t>
      </w:r>
      <w:r w:rsidRPr="00D64842">
        <w:rPr>
          <w:rFonts w:ascii="Times New Roman" w:hAnsi="Times New Roman"/>
          <w:spacing w:val="-1"/>
          <w:sz w:val="24"/>
          <w:szCs w:val="24"/>
        </w:rPr>
        <w:t xml:space="preserve">при възникване на застрахователно събитие писмено да уведоми </w:t>
      </w:r>
      <w:r w:rsidRPr="00D64842">
        <w:rPr>
          <w:rFonts w:ascii="Times New Roman" w:hAnsi="Times New Roman"/>
          <w:spacing w:val="-8"/>
          <w:sz w:val="24"/>
          <w:szCs w:val="24"/>
        </w:rPr>
        <w:t>ЗАСТРАХОВАТЕЛЯ</w:t>
      </w:r>
      <w:r w:rsidRPr="00D64842">
        <w:rPr>
          <w:rFonts w:ascii="Times New Roman" w:hAnsi="Times New Roman"/>
          <w:spacing w:val="-1"/>
          <w:sz w:val="24"/>
          <w:szCs w:val="24"/>
        </w:rPr>
        <w:t xml:space="preserve"> </w:t>
      </w:r>
      <w:r w:rsidRPr="00D64842">
        <w:rPr>
          <w:rFonts w:ascii="Times New Roman" w:hAnsi="Times New Roman"/>
          <w:sz w:val="24"/>
          <w:szCs w:val="24"/>
        </w:rPr>
        <w:t>в срок от……………..</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bCs/>
          <w:color w:val="000000"/>
          <w:spacing w:val="1"/>
          <w:sz w:val="24"/>
          <w:szCs w:val="24"/>
        </w:rPr>
        <w:t>3.</w:t>
      </w:r>
      <w:r w:rsidRPr="00D64842">
        <w:rPr>
          <w:rFonts w:ascii="Times New Roman" w:hAnsi="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11" w:name="_DV_M101"/>
      <w:bookmarkEnd w:id="11"/>
      <w:r w:rsidRPr="00D64842">
        <w:rPr>
          <w:rFonts w:ascii="Times New Roman" w:hAnsi="Times New Roman"/>
          <w:color w:val="000000"/>
          <w:spacing w:val="1"/>
          <w:sz w:val="24"/>
          <w:szCs w:val="24"/>
        </w:rPr>
        <w:t>4</w:t>
      </w:r>
      <w:r w:rsidRPr="00D64842">
        <w:rPr>
          <w:rFonts w:ascii="Times New Roman" w:hAnsi="Times New Roman"/>
          <w:bCs/>
          <w:color w:val="000000"/>
          <w:spacing w:val="1"/>
          <w:sz w:val="24"/>
          <w:szCs w:val="24"/>
        </w:rPr>
        <w:t>.</w:t>
      </w:r>
      <w:r w:rsidRPr="00D64842">
        <w:rPr>
          <w:rFonts w:ascii="Times New Roman" w:hAnsi="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r w:rsidRPr="00D64842">
        <w:rPr>
          <w:rFonts w:ascii="Times New Roman" w:hAnsi="Times New Roman"/>
          <w:color w:val="000000"/>
          <w:spacing w:val="1"/>
          <w:sz w:val="24"/>
          <w:szCs w:val="24"/>
        </w:rPr>
        <w:t>5. да пази поверителна Конфиденциалната информация, в съответствие с уговореното в Договора;</w:t>
      </w:r>
    </w:p>
    <w:p w:rsidR="00451C6C" w:rsidRPr="00D64842" w:rsidRDefault="00451C6C" w:rsidP="00B025D4">
      <w:pPr>
        <w:spacing w:after="0" w:line="240" w:lineRule="auto"/>
        <w:ind w:firstLine="567"/>
        <w:jc w:val="both"/>
        <w:rPr>
          <w:rFonts w:ascii="Times New Roman" w:hAnsi="Times New Roman"/>
          <w:color w:val="000000"/>
          <w:spacing w:val="1"/>
          <w:sz w:val="24"/>
          <w:szCs w:val="24"/>
        </w:rPr>
      </w:pPr>
      <w:bookmarkStart w:id="12" w:name="_DV_M102"/>
      <w:bookmarkEnd w:id="12"/>
      <w:r w:rsidRPr="00D64842">
        <w:rPr>
          <w:rFonts w:ascii="Times New Roman" w:hAnsi="Times New Roman"/>
          <w:bCs/>
          <w:color w:val="000000"/>
          <w:spacing w:val="1"/>
          <w:sz w:val="24"/>
          <w:szCs w:val="24"/>
        </w:rPr>
        <w:t>6.</w:t>
      </w:r>
      <w:r w:rsidRPr="00D64842">
        <w:rPr>
          <w:rFonts w:ascii="Times New Roman" w:hAnsi="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51C6C" w:rsidRPr="00D64842" w:rsidRDefault="00451C6C" w:rsidP="00B025D4">
      <w:pPr>
        <w:keepNext/>
        <w:keepLines/>
        <w:spacing w:before="240" w:after="240" w:line="240" w:lineRule="auto"/>
        <w:jc w:val="center"/>
        <w:outlineLvl w:val="1"/>
        <w:rPr>
          <w:rFonts w:ascii="Times New Roman" w:hAnsi="Times New Roman"/>
          <w:b/>
          <w:bCs/>
          <w:color w:val="000000"/>
          <w:sz w:val="24"/>
          <w:szCs w:val="26"/>
          <w:lang w:eastAsia="bg-BG"/>
        </w:rPr>
      </w:pPr>
      <w:r w:rsidRPr="00D64842">
        <w:rPr>
          <w:rFonts w:ascii="Times New Roman" w:hAnsi="Times New Roman"/>
          <w:b/>
          <w:bCs/>
          <w:color w:val="000000"/>
          <w:sz w:val="24"/>
          <w:szCs w:val="26"/>
        </w:rPr>
        <w:lastRenderedPageBreak/>
        <w:t xml:space="preserve">V. </w:t>
      </w:r>
      <w:r w:rsidRPr="00D64842">
        <w:rPr>
          <w:rFonts w:ascii="Times New Roman" w:hAnsi="Times New Roman"/>
          <w:b/>
          <w:bCs/>
          <w:color w:val="000000"/>
          <w:sz w:val="24"/>
          <w:szCs w:val="26"/>
          <w:lang w:eastAsia="bg-BG"/>
        </w:rPr>
        <w:t>ПРЕДАВАНЕ И ПРИЕМАНЕ НА ИЗПЪЛНЕНИЕТО.</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16. </w:t>
      </w:r>
      <w:r w:rsidRPr="00D64842">
        <w:rPr>
          <w:rFonts w:ascii="Times New Roman" w:hAnsi="Times New Roman"/>
          <w:sz w:val="24"/>
          <w:szCs w:val="24"/>
        </w:rPr>
        <w:t xml:space="preserve">Предаването на застрахователните полици (Сертификати или </w:t>
      </w:r>
      <w:proofErr w:type="spellStart"/>
      <w:r w:rsidRPr="00D64842">
        <w:rPr>
          <w:rFonts w:ascii="Times New Roman" w:hAnsi="Times New Roman"/>
          <w:sz w:val="24"/>
          <w:szCs w:val="24"/>
        </w:rPr>
        <w:t>добавъци</w:t>
      </w:r>
      <w:proofErr w:type="spellEnd"/>
      <w:r w:rsidRPr="00D64842">
        <w:rPr>
          <w:rFonts w:ascii="Times New Roman" w:hAnsi="Times New Roman"/>
          <w:sz w:val="24"/>
          <w:szCs w:val="24"/>
        </w:rPr>
        <w:t>) се извършва в работното време на Изпълнителна агенция по рибарство и аквакултури на адрес: гр. Бургас, ул. „Княз Александър Батенберг“ №1, на определено от Възложителя длъжностно лице.</w:t>
      </w:r>
    </w:p>
    <w:p w:rsidR="00451C6C" w:rsidRPr="00D64842" w:rsidRDefault="00451C6C" w:rsidP="00B025D4">
      <w:pPr>
        <w:spacing w:after="0" w:line="240" w:lineRule="auto"/>
        <w:ind w:firstLine="567"/>
        <w:jc w:val="both"/>
        <w:rPr>
          <w:rFonts w:ascii="Times New Roman" w:hAnsi="Times New Roman"/>
          <w:sz w:val="24"/>
          <w:szCs w:val="20"/>
        </w:rPr>
      </w:pPr>
    </w:p>
    <w:p w:rsidR="00451C6C" w:rsidRPr="00D64842" w:rsidRDefault="00451C6C" w:rsidP="00B025D4">
      <w:pPr>
        <w:spacing w:after="0" w:line="240" w:lineRule="auto"/>
        <w:ind w:firstLine="567"/>
        <w:jc w:val="both"/>
        <w:rPr>
          <w:rFonts w:ascii="Times New Roman" w:hAnsi="Times New Roman"/>
          <w:bCs/>
          <w:sz w:val="24"/>
          <w:szCs w:val="20"/>
        </w:rPr>
      </w:pPr>
      <w:r w:rsidRPr="00D64842">
        <w:rPr>
          <w:rFonts w:ascii="Times New Roman" w:hAnsi="Times New Roman"/>
          <w:b/>
          <w:sz w:val="24"/>
          <w:szCs w:val="20"/>
        </w:rPr>
        <w:t xml:space="preserve">Чл. 17. </w:t>
      </w:r>
      <w:r w:rsidRPr="00D64842">
        <w:rPr>
          <w:rFonts w:ascii="Times New Roman" w:hAnsi="Times New Roman"/>
          <w:sz w:val="24"/>
          <w:szCs w:val="20"/>
        </w:rPr>
        <w:t>ВЪЗЛОЖИТЕЛЯТ има право:</w:t>
      </w:r>
      <w:bookmarkStart w:id="13" w:name="_DV_M64"/>
      <w:bookmarkEnd w:id="13"/>
    </w:p>
    <w:p w:rsidR="00451C6C" w:rsidRPr="00D64842" w:rsidRDefault="00451C6C" w:rsidP="00B025D4">
      <w:pPr>
        <w:spacing w:after="0" w:line="240" w:lineRule="auto"/>
        <w:ind w:firstLine="567"/>
        <w:jc w:val="both"/>
        <w:rPr>
          <w:rFonts w:ascii="Times New Roman" w:hAnsi="Times New Roman"/>
          <w:bCs/>
          <w:sz w:val="24"/>
          <w:szCs w:val="20"/>
        </w:rPr>
      </w:pPr>
      <w:r w:rsidRPr="00D64842">
        <w:rPr>
          <w:rFonts w:ascii="Times New Roman" w:hAnsi="Times New Roman"/>
          <w:sz w:val="24"/>
          <w:szCs w:val="20"/>
        </w:rPr>
        <w:t>1. да приеме изпълнението, когато отговаря на договореното;</w:t>
      </w:r>
      <w:bookmarkStart w:id="14" w:name="_DV_M65"/>
      <w:bookmarkEnd w:id="14"/>
    </w:p>
    <w:p w:rsidR="00451C6C" w:rsidRPr="00D64842" w:rsidRDefault="00451C6C" w:rsidP="00B025D4">
      <w:pPr>
        <w:spacing w:after="0" w:line="240" w:lineRule="auto"/>
        <w:ind w:firstLine="567"/>
        <w:jc w:val="both"/>
        <w:rPr>
          <w:rFonts w:ascii="Times New Roman" w:hAnsi="Times New Roman"/>
          <w:bCs/>
          <w:sz w:val="24"/>
          <w:szCs w:val="20"/>
        </w:rPr>
      </w:pPr>
      <w:r w:rsidRPr="00D64842">
        <w:rPr>
          <w:rFonts w:ascii="Times New Roman" w:hAnsi="Times New Roman"/>
          <w:sz w:val="24"/>
          <w:szCs w:val="20"/>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451C6C" w:rsidRPr="00D64842" w:rsidRDefault="00451C6C" w:rsidP="00B025D4">
      <w:pPr>
        <w:spacing w:after="0" w:line="240" w:lineRule="auto"/>
        <w:ind w:firstLine="567"/>
        <w:jc w:val="both"/>
        <w:rPr>
          <w:rFonts w:ascii="Times New Roman" w:hAnsi="Times New Roman"/>
          <w:b/>
          <w:sz w:val="24"/>
          <w:szCs w:val="24"/>
        </w:rPr>
      </w:pPr>
      <w:r w:rsidRPr="00D64842">
        <w:rPr>
          <w:rFonts w:ascii="Times New Roman" w:hAnsi="Times New Roman"/>
          <w:sz w:val="24"/>
          <w:szCs w:val="20"/>
        </w:rPr>
        <w:t>3. да откаже да приеме изпълнението при съществени отклонения от договореното в случай, че констатираните недостатъци са от такова естество, че не могат да бъдат отстранени в рамките на срока за изпълнение по Договора.</w:t>
      </w:r>
      <w:r w:rsidRPr="00D64842">
        <w:rPr>
          <w:rFonts w:ascii="Times New Roman" w:hAnsi="Times New Roman"/>
          <w:b/>
          <w:sz w:val="24"/>
          <w:szCs w:val="24"/>
        </w:rPr>
        <w:tab/>
      </w:r>
    </w:p>
    <w:p w:rsidR="00451C6C" w:rsidRPr="00D64842" w:rsidRDefault="00451C6C" w:rsidP="00B025D4">
      <w:pPr>
        <w:keepNext/>
        <w:keepLines/>
        <w:spacing w:before="240" w:after="240" w:line="240" w:lineRule="auto"/>
        <w:jc w:val="center"/>
        <w:outlineLvl w:val="1"/>
        <w:rPr>
          <w:rFonts w:ascii="Times New Roman" w:hAnsi="Times New Roman"/>
          <w:b/>
          <w:bCs/>
          <w:color w:val="000000"/>
          <w:sz w:val="24"/>
          <w:szCs w:val="26"/>
        </w:rPr>
      </w:pPr>
      <w:r w:rsidRPr="00D64842">
        <w:rPr>
          <w:rFonts w:ascii="Times New Roman" w:hAnsi="Times New Roman"/>
          <w:b/>
          <w:sz w:val="24"/>
          <w:szCs w:val="24"/>
          <w:lang w:eastAsia="bg-BG"/>
        </w:rPr>
        <w:t xml:space="preserve">VІ. </w:t>
      </w:r>
      <w:r w:rsidRPr="00D64842">
        <w:rPr>
          <w:rFonts w:ascii="Times New Roman" w:hAnsi="Times New Roman"/>
          <w:b/>
          <w:bCs/>
          <w:color w:val="000000"/>
          <w:sz w:val="24"/>
          <w:szCs w:val="26"/>
        </w:rPr>
        <w:t>САНКЦИИ ПРИ НЕИЗПЪЛНЕНИЕ.</w:t>
      </w:r>
    </w:p>
    <w:p w:rsidR="00451C6C" w:rsidRPr="00D64842" w:rsidRDefault="00451C6C" w:rsidP="00B025D4">
      <w:pPr>
        <w:shd w:val="clear" w:color="auto" w:fill="FFFFFF"/>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18. </w:t>
      </w:r>
      <w:r w:rsidRPr="00D64842">
        <w:rPr>
          <w:rFonts w:ascii="Times New Roman" w:hAnsi="Times New Roman"/>
          <w:sz w:val="24"/>
          <w:szCs w:val="24"/>
        </w:rPr>
        <w:t>При забава на ИЗПЪЛНИТЕЛЯ при изплащане на застрахователно обезщетение или сума, той дължи на ВЪЗЛОЖИТЕЛЯ законната лихва за забава за всеки просрочен ден.</w:t>
      </w:r>
    </w:p>
    <w:p w:rsidR="00451C6C" w:rsidRPr="00D64842" w:rsidRDefault="00451C6C" w:rsidP="00B025D4">
      <w:pPr>
        <w:shd w:val="clear" w:color="auto" w:fill="FFFFFF"/>
        <w:spacing w:after="0" w:line="240" w:lineRule="auto"/>
        <w:ind w:firstLine="567"/>
        <w:jc w:val="both"/>
        <w:rPr>
          <w:rFonts w:ascii="Times New Roman" w:hAnsi="Times New Roman"/>
          <w:sz w:val="24"/>
          <w:szCs w:val="24"/>
        </w:rPr>
      </w:pPr>
    </w:p>
    <w:p w:rsidR="00451C6C" w:rsidRPr="00D64842" w:rsidRDefault="00451C6C" w:rsidP="00B025D4">
      <w:pPr>
        <w:shd w:val="clear" w:color="auto" w:fill="FFFFFF"/>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19. </w:t>
      </w:r>
      <w:r w:rsidRPr="00D64842">
        <w:rPr>
          <w:rFonts w:ascii="Times New Roman" w:hAnsi="Times New Roman"/>
          <w:sz w:val="24"/>
          <w:szCs w:val="24"/>
        </w:rPr>
        <w:t>Заплащането на дължимите лихви се извършва в срок до 10 (десет) календарни дни, след като ИЗПЪЛНИТЕЛЯТ бъде писмено уведомен за техния размер.</w:t>
      </w:r>
    </w:p>
    <w:p w:rsidR="00451C6C" w:rsidRPr="00D64842" w:rsidRDefault="00451C6C" w:rsidP="00B025D4">
      <w:pPr>
        <w:shd w:val="clear" w:color="auto" w:fill="FFFFFF"/>
        <w:spacing w:after="0" w:line="240" w:lineRule="auto"/>
        <w:ind w:firstLine="567"/>
        <w:jc w:val="both"/>
        <w:rPr>
          <w:rFonts w:ascii="Times New Roman" w:hAnsi="Times New Roman"/>
          <w:sz w:val="24"/>
          <w:szCs w:val="24"/>
        </w:rPr>
      </w:pPr>
    </w:p>
    <w:p w:rsidR="00451C6C" w:rsidRPr="00D64842" w:rsidRDefault="00451C6C" w:rsidP="00B025D4">
      <w:pPr>
        <w:shd w:val="clear" w:color="auto" w:fill="FFFFFF"/>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20. </w:t>
      </w:r>
      <w:r w:rsidRPr="00D64842">
        <w:rPr>
          <w:rFonts w:ascii="Times New Roman" w:hAnsi="Times New Roman"/>
          <w:sz w:val="24"/>
          <w:szCs w:val="24"/>
        </w:rPr>
        <w:t>При неизпълнение на задължението по чл. 18-19 ИЗПЪЛНИТЕЛЯТ дължи на ВЪЗЛОЖИТЕЛЯ неустойка в размер на 30 % (тридесет процента) от застрахователната премия по този договор.</w:t>
      </w:r>
    </w:p>
    <w:p w:rsidR="00451C6C" w:rsidRPr="00D64842" w:rsidRDefault="00451C6C" w:rsidP="00B025D4">
      <w:pPr>
        <w:shd w:val="clear" w:color="auto" w:fill="FFFFFF"/>
        <w:spacing w:after="0" w:line="240" w:lineRule="auto"/>
        <w:ind w:firstLine="567"/>
        <w:jc w:val="both"/>
        <w:rPr>
          <w:rFonts w:ascii="Times New Roman" w:hAnsi="Times New Roman"/>
          <w:b/>
          <w:sz w:val="24"/>
          <w:szCs w:val="20"/>
        </w:rPr>
      </w:pPr>
    </w:p>
    <w:p w:rsidR="00451C6C" w:rsidRPr="00D64842" w:rsidRDefault="00451C6C" w:rsidP="00B025D4">
      <w:pPr>
        <w:spacing w:after="0" w:line="240" w:lineRule="auto"/>
        <w:ind w:firstLine="567"/>
        <w:jc w:val="both"/>
        <w:rPr>
          <w:rFonts w:ascii="Times New Roman" w:hAnsi="Times New Roman"/>
          <w:b/>
          <w:sz w:val="24"/>
          <w:szCs w:val="24"/>
          <w:lang w:eastAsia="bg-BG"/>
        </w:rPr>
      </w:pPr>
      <w:r w:rsidRPr="00D64842">
        <w:rPr>
          <w:rFonts w:ascii="Times New Roman" w:hAnsi="Times New Roman"/>
          <w:b/>
          <w:sz w:val="24"/>
          <w:szCs w:val="20"/>
        </w:rPr>
        <w:t xml:space="preserve">Чл. 21. </w:t>
      </w:r>
      <w:r w:rsidRPr="00D64842">
        <w:rPr>
          <w:rFonts w:ascii="Times New Roman" w:hAnsi="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51C6C" w:rsidRPr="00D64842" w:rsidRDefault="00451C6C" w:rsidP="00B025D4">
      <w:pPr>
        <w:keepNext/>
        <w:keepLines/>
        <w:spacing w:before="240" w:after="240" w:line="240" w:lineRule="auto"/>
        <w:jc w:val="center"/>
        <w:outlineLvl w:val="1"/>
        <w:rPr>
          <w:rFonts w:ascii="Times New Roman" w:hAnsi="Times New Roman"/>
          <w:b/>
          <w:bCs/>
          <w:color w:val="000000"/>
          <w:sz w:val="24"/>
          <w:szCs w:val="26"/>
        </w:rPr>
      </w:pPr>
      <w:r w:rsidRPr="00D64842">
        <w:rPr>
          <w:rFonts w:ascii="Times New Roman" w:hAnsi="Times New Roman"/>
          <w:b/>
          <w:sz w:val="24"/>
          <w:szCs w:val="24"/>
          <w:lang w:eastAsia="bg-BG"/>
        </w:rPr>
        <w:t xml:space="preserve">VІІ. </w:t>
      </w:r>
      <w:r w:rsidRPr="00D64842">
        <w:rPr>
          <w:rFonts w:ascii="Times New Roman" w:hAnsi="Times New Roman"/>
          <w:b/>
          <w:bCs/>
          <w:color w:val="000000"/>
          <w:sz w:val="24"/>
          <w:szCs w:val="26"/>
        </w:rPr>
        <w:t>ПРЕКРАТЯВАНЕ НА ДОГОВОРА.</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Чл. 22.</w:t>
      </w:r>
      <w:r w:rsidRPr="00D64842">
        <w:rPr>
          <w:rFonts w:ascii="Times New Roman" w:hAnsi="Times New Roman"/>
          <w:sz w:val="24"/>
          <w:szCs w:val="24"/>
        </w:rPr>
        <w:t xml:space="preserve"> (1) Този Договор се прекратява:</w:t>
      </w:r>
    </w:p>
    <w:p w:rsidR="00451C6C" w:rsidRPr="00D64842" w:rsidRDefault="00451C6C" w:rsidP="00B025D4">
      <w:pPr>
        <w:keepLines/>
        <w:spacing w:after="0" w:line="240" w:lineRule="auto"/>
        <w:ind w:firstLine="567"/>
        <w:jc w:val="both"/>
        <w:rPr>
          <w:rFonts w:ascii="Times New Roman" w:hAnsi="Times New Roman"/>
          <w:sz w:val="24"/>
          <w:szCs w:val="24"/>
        </w:rPr>
      </w:pPr>
      <w:r w:rsidRPr="00D64842">
        <w:rPr>
          <w:rFonts w:ascii="Times New Roman" w:hAnsi="Times New Roman"/>
          <w:sz w:val="24"/>
          <w:szCs w:val="24"/>
        </w:rPr>
        <w:t>1. с изтичане на Срока на Договора;</w:t>
      </w:r>
    </w:p>
    <w:p w:rsidR="00451C6C" w:rsidRPr="00D64842" w:rsidRDefault="00451C6C" w:rsidP="00B025D4">
      <w:pPr>
        <w:keepLines/>
        <w:spacing w:after="0" w:line="240" w:lineRule="auto"/>
        <w:ind w:firstLine="567"/>
        <w:jc w:val="both"/>
        <w:rPr>
          <w:rFonts w:ascii="Times New Roman" w:hAnsi="Times New Roman"/>
          <w:sz w:val="24"/>
          <w:szCs w:val="24"/>
        </w:rPr>
      </w:pPr>
      <w:r w:rsidRPr="00D64842">
        <w:rPr>
          <w:rFonts w:ascii="Times New Roman" w:hAnsi="Times New Roman"/>
          <w:sz w:val="24"/>
          <w:szCs w:val="24"/>
        </w:rPr>
        <w:t xml:space="preserve">2. с изпълнението на всички задължения на Страните по него; </w:t>
      </w:r>
    </w:p>
    <w:p w:rsidR="00451C6C" w:rsidRPr="00D64842" w:rsidRDefault="00451C6C" w:rsidP="00B025D4">
      <w:pPr>
        <w:keepLines/>
        <w:spacing w:after="0" w:line="240" w:lineRule="auto"/>
        <w:ind w:firstLine="567"/>
        <w:jc w:val="both"/>
        <w:rPr>
          <w:rFonts w:ascii="Times New Roman" w:hAnsi="Times New Roman"/>
          <w:sz w:val="24"/>
          <w:szCs w:val="24"/>
        </w:rPr>
      </w:pPr>
      <w:r w:rsidRPr="00D64842">
        <w:rPr>
          <w:rFonts w:ascii="Times New Roman" w:hAnsi="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451C6C" w:rsidRPr="00D64842" w:rsidRDefault="00451C6C" w:rsidP="00B025D4">
      <w:pPr>
        <w:keepLines/>
        <w:spacing w:after="0" w:line="240" w:lineRule="auto"/>
        <w:ind w:firstLine="567"/>
        <w:jc w:val="both"/>
        <w:rPr>
          <w:rFonts w:ascii="Times New Roman" w:hAnsi="Times New Roman"/>
          <w:sz w:val="24"/>
          <w:szCs w:val="24"/>
        </w:rPr>
      </w:pPr>
      <w:r w:rsidRPr="00D64842">
        <w:rPr>
          <w:rFonts w:ascii="Times New Roman" w:hAnsi="Times New Roman"/>
          <w:sz w:val="24"/>
          <w:szCs w:val="24"/>
        </w:rPr>
        <w:t xml:space="preserve">4. при прекратяване на юридическо лице – Страна по Договора без </w:t>
      </w:r>
      <w:proofErr w:type="spellStart"/>
      <w:r w:rsidRPr="00D64842">
        <w:rPr>
          <w:rFonts w:ascii="Times New Roman" w:hAnsi="Times New Roman"/>
          <w:sz w:val="24"/>
          <w:szCs w:val="24"/>
        </w:rPr>
        <w:t>правоприемство</w:t>
      </w:r>
      <w:proofErr w:type="spellEnd"/>
      <w:r w:rsidRPr="00D64842">
        <w:rPr>
          <w:rFonts w:ascii="Times New Roman" w:hAnsi="Times New Roman"/>
          <w:sz w:val="24"/>
          <w:szCs w:val="24"/>
        </w:rPr>
        <w:t>,</w:t>
      </w:r>
      <w:r w:rsidRPr="00D64842">
        <w:t xml:space="preserve"> </w:t>
      </w:r>
      <w:r w:rsidRPr="00D64842">
        <w:rPr>
          <w:rFonts w:ascii="Times New Roman" w:hAnsi="Times New Roman"/>
          <w:sz w:val="24"/>
          <w:szCs w:val="24"/>
        </w:rPr>
        <w:t>по смисъла на законодателството на държавата, в която съответното лице е установено;</w:t>
      </w:r>
    </w:p>
    <w:p w:rsidR="00451C6C" w:rsidRPr="00D64842" w:rsidRDefault="00451C6C" w:rsidP="00B025D4">
      <w:pPr>
        <w:keepLines/>
        <w:spacing w:after="0" w:line="240" w:lineRule="auto"/>
        <w:ind w:firstLine="567"/>
        <w:jc w:val="both"/>
        <w:rPr>
          <w:rFonts w:ascii="Times New Roman" w:hAnsi="Times New Roman"/>
          <w:sz w:val="24"/>
          <w:szCs w:val="24"/>
        </w:rPr>
      </w:pPr>
      <w:r w:rsidRPr="00D64842">
        <w:rPr>
          <w:rFonts w:ascii="Times New Roman" w:hAnsi="Times New Roman"/>
          <w:sz w:val="24"/>
          <w:szCs w:val="24"/>
        </w:rPr>
        <w:t>5. при условията по чл. 5, ал. 1, т. 3 от ЗИФОДРЮПДРСЛ.</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(2)</w:t>
      </w:r>
      <w:r w:rsidRPr="00D64842">
        <w:rPr>
          <w:rFonts w:ascii="Times New Roman" w:hAnsi="Times New Roman"/>
          <w:sz w:val="24"/>
          <w:szCs w:val="24"/>
        </w:rPr>
        <w:t xml:space="preserve"> Договорът може да бъде прекратен</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1.</w:t>
      </w:r>
      <w:r w:rsidRPr="00D64842">
        <w:rPr>
          <w:rFonts w:ascii="Times New Roman" w:hAnsi="Times New Roman"/>
          <w:sz w:val="24"/>
          <w:szCs w:val="24"/>
        </w:rPr>
        <w:tab/>
        <w:t>по взаимно съгласие на Страните, изразено в писмена форма;</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lastRenderedPageBreak/>
        <w:t>2.</w:t>
      </w:r>
      <w:r w:rsidRPr="00D64842">
        <w:rPr>
          <w:rFonts w:ascii="Times New Roman" w:hAnsi="Times New Roman"/>
          <w:sz w:val="24"/>
          <w:szCs w:val="24"/>
        </w:rPr>
        <w:tab/>
        <w:t>когато за ИЗПЪЛНИТЕЛЯ бъде открито производство по несъстоятелност или ликвидация – по искане на  ВЪЗЛОЖИТЕЛЯ.</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Чл. 23.</w:t>
      </w:r>
      <w:r w:rsidRPr="00D64842">
        <w:rPr>
          <w:rFonts w:ascii="Times New Roman" w:hAnsi="Times New Roman"/>
          <w:sz w:val="24"/>
          <w:szCs w:val="24"/>
        </w:rPr>
        <w:t xml:space="preserve"> </w:t>
      </w:r>
      <w:r w:rsidRPr="00D64842">
        <w:rPr>
          <w:rFonts w:ascii="Times New Roman" w:hAnsi="Times New Roman"/>
          <w:b/>
          <w:sz w:val="24"/>
          <w:szCs w:val="24"/>
        </w:rPr>
        <w:t>(1)</w:t>
      </w:r>
      <w:r w:rsidRPr="00D64842">
        <w:rPr>
          <w:rFonts w:ascii="Times New Roman" w:hAnsi="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D64842">
        <w:t xml:space="preserve"> </w:t>
      </w:r>
      <w:r w:rsidRPr="00D64842">
        <w:rPr>
          <w:rFonts w:ascii="Times New Roman" w:hAnsi="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(2)</w:t>
      </w:r>
      <w:r w:rsidRPr="00D64842">
        <w:rPr>
          <w:rFonts w:ascii="Times New Roman" w:hAnsi="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1. когато ИЗПЪЛНИТЕЛЯТ не е започнал изпълнението на Услугите в срок до 5 (пет) дни, считано от Датата на влизане в сила;</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2. ИЗПЪЛНИТЕЛЯТ е прекратил изпълнението на Услугите за повече от 5 (пет) дни;</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3. ИЗПЪЛНИТЕЛЯТ е допуснал съществено отклонение от Техническата спецификация и Техническото предложение.</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(3) </w:t>
      </w:r>
      <w:r w:rsidRPr="00D64842">
        <w:rPr>
          <w:rFonts w:ascii="Times New Roman" w:hAnsi="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p>
    <w:p w:rsidR="00451C6C" w:rsidRPr="00D64842" w:rsidRDefault="00451C6C" w:rsidP="00B025D4">
      <w:pPr>
        <w:keepLines/>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24. </w:t>
      </w:r>
      <w:r w:rsidRPr="00D64842">
        <w:rPr>
          <w:rFonts w:ascii="Times New Roman" w:hAnsi="Times New Roman"/>
          <w:sz w:val="24"/>
          <w:szCs w:val="24"/>
        </w:rPr>
        <w:t>ВЪЗЛОЖИТЕЛЯТ прекратява Договора в случаите по чл. 118, ал.</w:t>
      </w:r>
      <w:r>
        <w:rPr>
          <w:rFonts w:ascii="Times New Roman" w:hAnsi="Times New Roman"/>
          <w:sz w:val="24"/>
          <w:szCs w:val="24"/>
        </w:rPr>
        <w:t xml:space="preserve"> </w:t>
      </w:r>
      <w:r w:rsidRPr="00D64842">
        <w:rPr>
          <w:rFonts w:ascii="Times New Roman" w:hAnsi="Times New Roman"/>
          <w:sz w:val="24"/>
          <w:szCs w:val="24"/>
        </w:rPr>
        <w:t>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25. </w:t>
      </w:r>
      <w:r w:rsidRPr="00D64842">
        <w:rPr>
          <w:rFonts w:ascii="Times New Roman" w:hAnsi="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D64842">
        <w:rPr>
          <w:rFonts w:ascii="Times New Roman" w:hAnsi="Times New Roman"/>
          <w:sz w:val="24"/>
          <w:szCs w:val="24"/>
        </w:rPr>
        <w:t>правоприемство</w:t>
      </w:r>
      <w:proofErr w:type="spellEnd"/>
      <w:r w:rsidRPr="00D64842">
        <w:rPr>
          <w:rFonts w:ascii="Times New Roman" w:hAnsi="Times New Roman"/>
          <w:sz w:val="24"/>
          <w:szCs w:val="24"/>
        </w:rPr>
        <w:t>:</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2. ИЗПЪЛНИТЕЛЯТ се задължава:</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б) да предаде на ВЪЗЛОЖИТЕЛЯ всички отчети/разработки/доклади, изготвени от него в изпълнение на Договора до датата на прекратяването; и</w:t>
      </w:r>
    </w:p>
    <w:p w:rsidR="00451C6C" w:rsidRPr="00D64842" w:rsidRDefault="00451C6C" w:rsidP="00B025D4">
      <w:pPr>
        <w:keepLines/>
        <w:autoSpaceDE w:val="0"/>
        <w:autoSpaceDN w:val="0"/>
        <w:spacing w:after="0" w:line="240" w:lineRule="auto"/>
        <w:ind w:firstLine="567"/>
        <w:jc w:val="both"/>
        <w:rPr>
          <w:rFonts w:ascii="Times New Roman" w:hAnsi="Times New Roman"/>
          <w:sz w:val="24"/>
          <w:szCs w:val="24"/>
        </w:rPr>
      </w:pPr>
      <w:r w:rsidRPr="00D64842">
        <w:rPr>
          <w:rFonts w:ascii="Times New Roman" w:hAnsi="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51C6C" w:rsidRPr="00D64842" w:rsidRDefault="00451C6C" w:rsidP="00B025D4">
      <w:pPr>
        <w:keepLines/>
        <w:spacing w:after="0" w:line="240" w:lineRule="auto"/>
        <w:ind w:firstLine="567"/>
        <w:jc w:val="both"/>
        <w:rPr>
          <w:rFonts w:ascii="Times New Roman" w:hAnsi="Times New Roman"/>
          <w:sz w:val="24"/>
          <w:szCs w:val="24"/>
        </w:rPr>
      </w:pP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Чл. 26. </w:t>
      </w:r>
      <w:r w:rsidRPr="00D64842">
        <w:rPr>
          <w:rFonts w:ascii="Times New Roman" w:hAnsi="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451C6C" w:rsidRPr="00D64842" w:rsidRDefault="00451C6C" w:rsidP="00B025D4">
      <w:pPr>
        <w:spacing w:after="0" w:line="240" w:lineRule="auto"/>
        <w:ind w:firstLine="567"/>
        <w:jc w:val="both"/>
        <w:rPr>
          <w:rFonts w:ascii="Times New Roman" w:hAnsi="Times New Roman"/>
          <w:b/>
          <w:sz w:val="24"/>
          <w:szCs w:val="24"/>
        </w:rPr>
      </w:pPr>
    </w:p>
    <w:p w:rsidR="00451C6C" w:rsidRPr="00D64842" w:rsidRDefault="00451C6C" w:rsidP="00B025D4">
      <w:pPr>
        <w:spacing w:after="0" w:line="240" w:lineRule="auto"/>
        <w:ind w:firstLine="567"/>
        <w:jc w:val="center"/>
        <w:rPr>
          <w:rFonts w:ascii="Times New Roman" w:hAnsi="Times New Roman"/>
          <w:color w:val="000000"/>
          <w:spacing w:val="1"/>
          <w:sz w:val="24"/>
          <w:szCs w:val="24"/>
        </w:rPr>
      </w:pPr>
      <w:r w:rsidRPr="00D64842">
        <w:rPr>
          <w:rFonts w:ascii="Times New Roman" w:hAnsi="Times New Roman"/>
          <w:b/>
          <w:bCs/>
          <w:color w:val="000000"/>
          <w:sz w:val="24"/>
          <w:szCs w:val="26"/>
        </w:rPr>
        <w:t xml:space="preserve">VIII. </w:t>
      </w:r>
      <w:r w:rsidRPr="00D64842">
        <w:rPr>
          <w:rFonts w:ascii="Times New Roman" w:hAnsi="Times New Roman"/>
          <w:b/>
          <w:sz w:val="24"/>
          <w:szCs w:val="24"/>
        </w:rPr>
        <w:t>ОПЦИЯ ЗА ПРЕДОСТАВЯНЕ НА ДОПЪЛНИТЕЛНИ УСЛУГИ ПО ЗАСТРАХОВАНЕ</w:t>
      </w:r>
    </w:p>
    <w:p w:rsidR="00451C6C" w:rsidRPr="00D64842" w:rsidRDefault="00451C6C" w:rsidP="00B025D4">
      <w:pPr>
        <w:spacing w:after="0" w:line="240" w:lineRule="auto"/>
        <w:ind w:firstLine="567"/>
        <w:jc w:val="both"/>
        <w:rPr>
          <w:rFonts w:ascii="Times New Roman" w:hAnsi="Times New Roman"/>
          <w:bCs/>
          <w:sz w:val="24"/>
          <w:szCs w:val="24"/>
          <w:lang w:eastAsia="bg-BG"/>
        </w:rPr>
      </w:pPr>
    </w:p>
    <w:p w:rsidR="00451C6C" w:rsidRPr="00D64842" w:rsidRDefault="00451C6C" w:rsidP="00B025D4">
      <w:pPr>
        <w:spacing w:after="0" w:line="240" w:lineRule="auto"/>
        <w:ind w:firstLine="567"/>
        <w:jc w:val="both"/>
        <w:rPr>
          <w:rFonts w:ascii="Times New Roman" w:hAnsi="Times New Roman"/>
          <w:bCs/>
          <w:sz w:val="24"/>
          <w:szCs w:val="24"/>
          <w:lang w:eastAsia="bg-BG"/>
        </w:rPr>
      </w:pPr>
      <w:r w:rsidRPr="00D64842">
        <w:rPr>
          <w:rFonts w:ascii="Times New Roman" w:hAnsi="Times New Roman"/>
          <w:b/>
          <w:spacing w:val="-9"/>
          <w:sz w:val="24"/>
          <w:szCs w:val="24"/>
        </w:rPr>
        <w:t>Чл. 27. (1)</w:t>
      </w:r>
      <w:r w:rsidRPr="00D64842">
        <w:rPr>
          <w:rFonts w:ascii="Times New Roman" w:eastAsia="MS Mincho" w:hAnsi="Times New Roman"/>
          <w:b/>
          <w:sz w:val="24"/>
          <w:szCs w:val="24"/>
        </w:rPr>
        <w:t xml:space="preserve"> </w:t>
      </w:r>
      <w:r w:rsidRPr="00D64842">
        <w:rPr>
          <w:rFonts w:ascii="Times New Roman" w:eastAsia="MS Mincho" w:hAnsi="Times New Roman"/>
          <w:sz w:val="24"/>
          <w:szCs w:val="24"/>
        </w:rPr>
        <w:t xml:space="preserve">За срока на действие на настоящия договор ВЪЗЛОЖИТЕЛЯТ има право на „опция за </w:t>
      </w:r>
      <w:r w:rsidRPr="00D64842">
        <w:rPr>
          <w:rFonts w:ascii="Times New Roman" w:hAnsi="Times New Roman"/>
          <w:bCs/>
          <w:sz w:val="24"/>
          <w:szCs w:val="24"/>
          <w:lang w:eastAsia="bg-BG"/>
        </w:rPr>
        <w:t>предоставяне на допълнителни услуги по застраховане от изпълнителя</w:t>
      </w:r>
      <w:r w:rsidRPr="00D64842">
        <w:rPr>
          <w:rFonts w:ascii="Times New Roman" w:eastAsia="MS Mincho" w:hAnsi="Times New Roman"/>
          <w:sz w:val="24"/>
          <w:szCs w:val="24"/>
        </w:rPr>
        <w:t>” в размер до ………………, без ДДС /</w:t>
      </w:r>
      <w:r w:rsidRPr="00D64842">
        <w:rPr>
          <w:rFonts w:ascii="Times New Roman" w:eastAsia="MS Mincho" w:hAnsi="Times New Roman"/>
          <w:i/>
          <w:sz w:val="24"/>
          <w:szCs w:val="24"/>
        </w:rPr>
        <w:t>в зависимост от обособената позиция</w:t>
      </w:r>
      <w:r w:rsidRPr="00D64842">
        <w:rPr>
          <w:rFonts w:ascii="Times New Roman" w:eastAsia="MS Mincho" w:hAnsi="Times New Roman"/>
          <w:sz w:val="24"/>
          <w:szCs w:val="24"/>
        </w:rPr>
        <w:t xml:space="preserve">/, в т.ч. </w:t>
      </w:r>
      <w:r w:rsidRPr="00D64842">
        <w:rPr>
          <w:rFonts w:ascii="Times New Roman" w:hAnsi="Times New Roman"/>
          <w:bCs/>
          <w:sz w:val="24"/>
          <w:szCs w:val="24"/>
          <w:lang w:eastAsia="bg-BG"/>
        </w:rPr>
        <w:t xml:space="preserve">застрахователни премии, вноски за Гаранционен фонд, стойност на стикери и др. </w:t>
      </w:r>
    </w:p>
    <w:p w:rsidR="00451C6C" w:rsidRPr="00D64842" w:rsidRDefault="00451C6C" w:rsidP="00B025D4">
      <w:pPr>
        <w:spacing w:after="0" w:line="240" w:lineRule="auto"/>
        <w:ind w:firstLine="708"/>
        <w:jc w:val="both"/>
        <w:rPr>
          <w:rFonts w:ascii="Times New Roman" w:hAnsi="Times New Roman"/>
          <w:sz w:val="24"/>
          <w:szCs w:val="24"/>
        </w:rPr>
      </w:pPr>
      <w:r w:rsidRPr="00D64842">
        <w:rPr>
          <w:rFonts w:ascii="Times New Roman" w:hAnsi="Times New Roman"/>
          <w:b/>
          <w:sz w:val="24"/>
          <w:szCs w:val="24"/>
        </w:rPr>
        <w:t>(2)</w:t>
      </w:r>
      <w:r w:rsidRPr="00D64842">
        <w:rPr>
          <w:rFonts w:ascii="Times New Roman" w:hAnsi="Times New Roman"/>
          <w:sz w:val="24"/>
          <w:szCs w:val="24"/>
        </w:rPr>
        <w:t xml:space="preserve"> „Опцията за </w:t>
      </w:r>
      <w:r w:rsidRPr="00D64842">
        <w:rPr>
          <w:rFonts w:ascii="Times New Roman" w:hAnsi="Times New Roman"/>
          <w:bCs/>
          <w:sz w:val="24"/>
          <w:szCs w:val="24"/>
          <w:lang w:eastAsia="bg-BG"/>
        </w:rPr>
        <w:t>предоставяне на допълнителни услуги по застраховане от изпълнителя</w:t>
      </w:r>
      <w:r w:rsidRPr="00D64842">
        <w:rPr>
          <w:rFonts w:ascii="Times New Roman" w:hAnsi="Times New Roman"/>
          <w:sz w:val="24"/>
          <w:szCs w:val="24"/>
        </w:rPr>
        <w:t>” се счита за възложена, след изрична писмена заявка от страна на Възложителя до Изпълнителя, направена в срока по чл. 4.</w:t>
      </w:r>
    </w:p>
    <w:p w:rsidR="00451C6C" w:rsidRPr="00D64842" w:rsidRDefault="00451C6C" w:rsidP="00B025D4">
      <w:pPr>
        <w:spacing w:after="0" w:line="240" w:lineRule="auto"/>
        <w:ind w:firstLine="708"/>
        <w:jc w:val="both"/>
        <w:rPr>
          <w:rFonts w:ascii="Times New Roman" w:hAnsi="Times New Roman"/>
          <w:sz w:val="24"/>
          <w:szCs w:val="24"/>
        </w:rPr>
      </w:pPr>
      <w:r w:rsidRPr="00D64842">
        <w:rPr>
          <w:rFonts w:ascii="Times New Roman" w:hAnsi="Times New Roman"/>
          <w:b/>
          <w:sz w:val="24"/>
          <w:szCs w:val="24"/>
        </w:rPr>
        <w:t>(3)</w:t>
      </w:r>
      <w:r w:rsidRPr="00D64842">
        <w:rPr>
          <w:rFonts w:ascii="Times New Roman" w:hAnsi="Times New Roman"/>
          <w:sz w:val="24"/>
          <w:szCs w:val="24"/>
        </w:rPr>
        <w:t xml:space="preserve"> За допълнително заявената „опция за </w:t>
      </w:r>
      <w:r w:rsidRPr="00D64842">
        <w:rPr>
          <w:rFonts w:ascii="Times New Roman" w:hAnsi="Times New Roman"/>
          <w:bCs/>
          <w:sz w:val="24"/>
          <w:szCs w:val="24"/>
          <w:lang w:eastAsia="bg-BG"/>
        </w:rPr>
        <w:t>предоставяне на допълнителни услуги по застраховане от изпълнителя</w:t>
      </w:r>
      <w:r w:rsidRPr="00D64842">
        <w:rPr>
          <w:rFonts w:ascii="Times New Roman" w:hAnsi="Times New Roman"/>
          <w:sz w:val="24"/>
          <w:szCs w:val="24"/>
        </w:rPr>
        <w:t xml:space="preserve"> ” са приложими всички условия от настоящия договор.</w:t>
      </w:r>
    </w:p>
    <w:p w:rsidR="00451C6C" w:rsidRPr="00D64842" w:rsidRDefault="00451C6C" w:rsidP="00B025D4">
      <w:pPr>
        <w:pStyle w:val="BodyTextIndent"/>
        <w:spacing w:after="0"/>
        <w:ind w:left="0" w:firstLine="708"/>
        <w:jc w:val="both"/>
        <w:rPr>
          <w:iCs/>
          <w:sz w:val="24"/>
          <w:szCs w:val="24"/>
        </w:rPr>
      </w:pPr>
      <w:r w:rsidRPr="00D64842">
        <w:rPr>
          <w:b/>
          <w:sz w:val="24"/>
          <w:szCs w:val="24"/>
        </w:rPr>
        <w:t>(4)</w:t>
      </w:r>
      <w:r w:rsidRPr="00D64842">
        <w:rPr>
          <w:sz w:val="24"/>
          <w:szCs w:val="24"/>
        </w:rPr>
        <w:t xml:space="preserve"> Ако до изтичане на срока по чл.4 Възложителят не възложи „опция за допълнителни застраховане на придобити нови активи”, се счита че същият няма да се възползва от правото за нейното включване.</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b/>
          <w:sz w:val="24"/>
          <w:szCs w:val="24"/>
        </w:rPr>
        <w:t xml:space="preserve"> (5)</w:t>
      </w:r>
      <w:r w:rsidRPr="00D64842">
        <w:rPr>
          <w:rFonts w:ascii="Times New Roman" w:hAnsi="Times New Roman"/>
          <w:sz w:val="24"/>
          <w:szCs w:val="24"/>
        </w:rPr>
        <w:t xml:space="preserve"> За застраховките по допълнително заявената опция са съответно приложими всички останали условия от настоящия Договор.</w:t>
      </w:r>
    </w:p>
    <w:p w:rsidR="00451C6C" w:rsidRPr="00D64842" w:rsidRDefault="00451C6C" w:rsidP="00B025D4">
      <w:pPr>
        <w:spacing w:after="0" w:line="240" w:lineRule="auto"/>
        <w:ind w:firstLine="567"/>
        <w:jc w:val="both"/>
        <w:rPr>
          <w:rFonts w:ascii="Times New Roman" w:eastAsia="MS Mincho" w:hAnsi="Times New Roman"/>
          <w:sz w:val="24"/>
          <w:szCs w:val="24"/>
        </w:rPr>
      </w:pPr>
      <w:r w:rsidRPr="00D64842">
        <w:rPr>
          <w:rFonts w:ascii="Times New Roman" w:hAnsi="Times New Roman"/>
          <w:b/>
          <w:sz w:val="24"/>
          <w:szCs w:val="24"/>
        </w:rPr>
        <w:t xml:space="preserve"> (6)</w:t>
      </w:r>
      <w:r w:rsidRPr="00D64842">
        <w:rPr>
          <w:rFonts w:ascii="Times New Roman" w:hAnsi="Times New Roman"/>
          <w:sz w:val="24"/>
          <w:szCs w:val="24"/>
        </w:rPr>
        <w:t xml:space="preserve"> Всички застраховки, сключени при упражнена </w:t>
      </w:r>
      <w:r w:rsidRPr="00D64842">
        <w:rPr>
          <w:rFonts w:ascii="Times New Roman" w:eastAsia="MS Mincho" w:hAnsi="Times New Roman"/>
          <w:sz w:val="24"/>
          <w:szCs w:val="24"/>
        </w:rPr>
        <w:t xml:space="preserve">„Опция </w:t>
      </w:r>
      <w:r w:rsidRPr="00D64842">
        <w:rPr>
          <w:rFonts w:ascii="Times New Roman" w:hAnsi="Times New Roman"/>
          <w:bCs/>
          <w:sz w:val="24"/>
          <w:szCs w:val="24"/>
          <w:lang w:eastAsia="bg-BG"/>
        </w:rPr>
        <w:t>предоставяне на допълнителни услуги по застраховане от изпълнителя</w:t>
      </w:r>
      <w:r w:rsidRPr="00D64842">
        <w:rPr>
          <w:rFonts w:ascii="Times New Roman" w:eastAsia="MS Mincho" w:hAnsi="Times New Roman"/>
          <w:sz w:val="24"/>
          <w:szCs w:val="24"/>
        </w:rPr>
        <w:t xml:space="preserve">” са за срок от </w:t>
      </w:r>
      <w:r w:rsidR="00B025D4">
        <w:rPr>
          <w:rFonts w:ascii="Times New Roman" w:eastAsia="MS Mincho" w:hAnsi="Times New Roman"/>
          <w:sz w:val="24"/>
          <w:szCs w:val="24"/>
        </w:rPr>
        <w:t>12</w:t>
      </w:r>
      <w:r w:rsidRPr="00D64842">
        <w:rPr>
          <w:rFonts w:ascii="Times New Roman" w:eastAsia="MS Mincho" w:hAnsi="Times New Roman"/>
          <w:sz w:val="24"/>
          <w:szCs w:val="24"/>
        </w:rPr>
        <w:t xml:space="preserve"> /</w:t>
      </w:r>
      <w:r w:rsidR="00B025D4">
        <w:rPr>
          <w:rFonts w:ascii="Times New Roman" w:eastAsia="MS Mincho" w:hAnsi="Times New Roman"/>
          <w:sz w:val="24"/>
          <w:szCs w:val="24"/>
        </w:rPr>
        <w:t>дванадесет</w:t>
      </w:r>
      <w:r w:rsidRPr="00D64842">
        <w:rPr>
          <w:rFonts w:ascii="Times New Roman" w:eastAsia="MS Mincho" w:hAnsi="Times New Roman"/>
          <w:sz w:val="24"/>
          <w:szCs w:val="24"/>
        </w:rPr>
        <w:t>/</w:t>
      </w:r>
      <w:r w:rsidR="00B025D4">
        <w:rPr>
          <w:rFonts w:ascii="Times New Roman" w:eastAsia="MS Mincho" w:hAnsi="Times New Roman"/>
          <w:sz w:val="24"/>
          <w:szCs w:val="24"/>
        </w:rPr>
        <w:t xml:space="preserve"> месеца</w:t>
      </w:r>
      <w:bookmarkStart w:id="15" w:name="_GoBack"/>
      <w:bookmarkEnd w:id="15"/>
      <w:r w:rsidRPr="00D64842">
        <w:rPr>
          <w:rFonts w:ascii="Times New Roman" w:eastAsia="MS Mincho" w:hAnsi="Times New Roman"/>
          <w:sz w:val="24"/>
          <w:szCs w:val="24"/>
        </w:rPr>
        <w:t xml:space="preserve">, </w:t>
      </w:r>
      <w:r w:rsidRPr="00D64842">
        <w:rPr>
          <w:rFonts w:ascii="Times New Roman" w:hAnsi="Times New Roman"/>
          <w:sz w:val="24"/>
          <w:szCs w:val="24"/>
        </w:rPr>
        <w:t xml:space="preserve">с начало на застрахователно покритие датата на подписване на допълнително споразумение </w:t>
      </w:r>
      <w:r w:rsidRPr="00D64842">
        <w:rPr>
          <w:rFonts w:ascii="Times New Roman" w:eastAsia="MS Mincho" w:hAnsi="Times New Roman"/>
          <w:sz w:val="24"/>
          <w:szCs w:val="24"/>
        </w:rPr>
        <w:t>по реда на чл.</w:t>
      </w:r>
      <w:r>
        <w:rPr>
          <w:rFonts w:ascii="Times New Roman" w:eastAsia="MS Mincho" w:hAnsi="Times New Roman"/>
          <w:sz w:val="24"/>
          <w:szCs w:val="24"/>
        </w:rPr>
        <w:t xml:space="preserve"> </w:t>
      </w:r>
      <w:r w:rsidRPr="00D64842">
        <w:rPr>
          <w:rFonts w:ascii="Times New Roman" w:eastAsia="MS Mincho" w:hAnsi="Times New Roman"/>
          <w:sz w:val="24"/>
          <w:szCs w:val="24"/>
        </w:rPr>
        <w:t>116, ал.1, т.</w:t>
      </w:r>
      <w:r>
        <w:rPr>
          <w:rFonts w:ascii="Times New Roman" w:eastAsia="MS Mincho" w:hAnsi="Times New Roman"/>
          <w:sz w:val="24"/>
          <w:szCs w:val="24"/>
        </w:rPr>
        <w:t xml:space="preserve"> </w:t>
      </w:r>
      <w:r w:rsidRPr="00D64842">
        <w:rPr>
          <w:rFonts w:ascii="Times New Roman" w:eastAsia="MS Mincho" w:hAnsi="Times New Roman"/>
          <w:sz w:val="24"/>
          <w:szCs w:val="24"/>
        </w:rPr>
        <w:t>1 от ЗОП за съответния автомобил.</w:t>
      </w:r>
    </w:p>
    <w:p w:rsidR="00451C6C" w:rsidRPr="00D64842" w:rsidRDefault="00451C6C" w:rsidP="00B025D4">
      <w:pPr>
        <w:spacing w:after="0" w:line="240" w:lineRule="auto"/>
        <w:ind w:firstLine="567"/>
        <w:jc w:val="both"/>
        <w:rPr>
          <w:rFonts w:ascii="Times New Roman" w:eastAsia="MS Mincho" w:hAnsi="Times New Roman"/>
          <w:sz w:val="24"/>
          <w:szCs w:val="24"/>
        </w:rPr>
      </w:pPr>
    </w:p>
    <w:p w:rsidR="00451C6C" w:rsidRPr="00D64842" w:rsidRDefault="00451C6C" w:rsidP="00B025D4">
      <w:pPr>
        <w:spacing w:after="0" w:line="240" w:lineRule="auto"/>
        <w:ind w:right="-82"/>
        <w:jc w:val="center"/>
        <w:rPr>
          <w:rFonts w:ascii="Times New Roman" w:hAnsi="Times New Roman"/>
          <w:b/>
          <w:bCs/>
          <w:color w:val="000000"/>
          <w:sz w:val="24"/>
          <w:szCs w:val="26"/>
        </w:rPr>
      </w:pPr>
      <w:r w:rsidRPr="00D64842">
        <w:rPr>
          <w:rFonts w:ascii="Times New Roman" w:hAnsi="Times New Roman"/>
          <w:b/>
          <w:bCs/>
          <w:color w:val="000000"/>
          <w:sz w:val="24"/>
          <w:szCs w:val="26"/>
        </w:rPr>
        <w:t>IX. ОБЩИ РАЗПОРЕДБИ.</w:t>
      </w:r>
    </w:p>
    <w:p w:rsidR="00451C6C" w:rsidRPr="00D64842" w:rsidRDefault="00451C6C" w:rsidP="00B025D4">
      <w:pPr>
        <w:spacing w:after="0" w:line="240" w:lineRule="auto"/>
        <w:ind w:right="-82" w:firstLine="560"/>
        <w:jc w:val="center"/>
        <w:rPr>
          <w:rFonts w:ascii="Times New Roman" w:hAnsi="Times New Roman"/>
          <w:b/>
          <w:bCs/>
          <w:color w:val="000000"/>
          <w:sz w:val="24"/>
          <w:szCs w:val="26"/>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Дефинирани понятия и тълкуване</w:t>
      </w:r>
    </w:p>
    <w:p w:rsidR="00451C6C" w:rsidRPr="00D64842" w:rsidRDefault="00451C6C" w:rsidP="00B025D4">
      <w:pPr>
        <w:suppressAutoHyphens/>
        <w:spacing w:after="0" w:line="240" w:lineRule="auto"/>
        <w:jc w:val="both"/>
        <w:rPr>
          <w:rFonts w:ascii="Times New Roman" w:hAnsi="Times New Roman"/>
          <w:noProof/>
          <w:sz w:val="24"/>
          <w:szCs w:val="24"/>
          <w:lang w:eastAsia="cs-CZ"/>
        </w:rPr>
      </w:pPr>
    </w:p>
    <w:p w:rsidR="00451C6C" w:rsidRPr="00D64842" w:rsidRDefault="00451C6C" w:rsidP="00B025D4">
      <w:pPr>
        <w:suppressAutoHyphens/>
        <w:spacing w:after="0" w:line="240" w:lineRule="auto"/>
        <w:ind w:firstLine="567"/>
        <w:jc w:val="both"/>
        <w:rPr>
          <w:rFonts w:ascii="Times New Roman" w:hAnsi="Times New Roman"/>
          <w:b/>
          <w:sz w:val="24"/>
          <w:szCs w:val="24"/>
        </w:rPr>
      </w:pPr>
      <w:r w:rsidRPr="00D64842">
        <w:rPr>
          <w:rFonts w:ascii="Times New Roman" w:hAnsi="Times New Roman"/>
          <w:b/>
          <w:sz w:val="24"/>
          <w:szCs w:val="24"/>
        </w:rPr>
        <w:t xml:space="preserve">Чл. 28. (1) </w:t>
      </w:r>
      <w:r w:rsidRPr="00D64842">
        <w:rPr>
          <w:rFonts w:ascii="Times New Roman" w:hAnsi="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cs-CZ"/>
        </w:rPr>
      </w:pPr>
      <w:r w:rsidRPr="00D64842">
        <w:rPr>
          <w:rFonts w:ascii="Times New Roman" w:hAnsi="Times New Roman"/>
          <w:b/>
          <w:sz w:val="24"/>
          <w:szCs w:val="24"/>
        </w:rPr>
        <w:t xml:space="preserve">(2) </w:t>
      </w:r>
      <w:r w:rsidRPr="00D64842">
        <w:rPr>
          <w:rFonts w:ascii="Times New Roman" w:hAnsi="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cs-CZ"/>
        </w:rPr>
      </w:pPr>
      <w:r w:rsidRPr="00D64842">
        <w:rPr>
          <w:rFonts w:ascii="Times New Roman" w:hAnsi="Times New Roman"/>
          <w:noProof/>
          <w:sz w:val="24"/>
          <w:szCs w:val="24"/>
          <w:lang w:eastAsia="cs-CZ"/>
        </w:rPr>
        <w:t>1. специалните разпоредби имат предимство пред общите разпоредби;</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cs-CZ"/>
        </w:rPr>
      </w:pPr>
      <w:r w:rsidRPr="00D64842">
        <w:rPr>
          <w:rFonts w:ascii="Times New Roman" w:hAnsi="Times New Roman"/>
          <w:noProof/>
          <w:sz w:val="24"/>
          <w:szCs w:val="24"/>
          <w:lang w:eastAsia="cs-CZ"/>
        </w:rPr>
        <w:t>2. разпоредбите на Приложенията имат предимство пред разпоредбите на Договора.</w:t>
      </w:r>
    </w:p>
    <w:p w:rsidR="00451C6C" w:rsidRPr="00D64842" w:rsidRDefault="00451C6C" w:rsidP="00B025D4">
      <w:pPr>
        <w:suppressAutoHyphens/>
        <w:spacing w:after="0" w:line="240" w:lineRule="auto"/>
        <w:jc w:val="both"/>
        <w:rPr>
          <w:rFonts w:ascii="Times New Roman" w:hAnsi="Times New Roman"/>
          <w:b/>
          <w:noProof/>
          <w:sz w:val="24"/>
          <w:szCs w:val="24"/>
          <w:highlight w:val="magenta"/>
          <w:u w:val="single"/>
          <w:lang w:eastAsia="en-GB"/>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Спазване на приложими норми</w:t>
      </w:r>
    </w:p>
    <w:p w:rsidR="00451C6C" w:rsidRPr="00D64842" w:rsidRDefault="00451C6C" w:rsidP="00B025D4">
      <w:pPr>
        <w:suppressAutoHyphens/>
        <w:spacing w:after="0" w:line="240" w:lineRule="auto"/>
        <w:jc w:val="both"/>
        <w:rPr>
          <w:rFonts w:ascii="Times New Roman" w:hAnsi="Times New Roman"/>
          <w:noProof/>
          <w:sz w:val="24"/>
          <w:szCs w:val="24"/>
          <w:lang w:eastAsia="cs-CZ"/>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cs-CZ"/>
        </w:rPr>
      </w:pPr>
      <w:r w:rsidRPr="00D64842">
        <w:rPr>
          <w:rFonts w:ascii="Times New Roman" w:hAnsi="Times New Roman"/>
          <w:b/>
          <w:sz w:val="24"/>
          <w:szCs w:val="24"/>
        </w:rPr>
        <w:t xml:space="preserve">Чл. 29. </w:t>
      </w:r>
      <w:r w:rsidRPr="00D64842">
        <w:rPr>
          <w:rFonts w:ascii="Times New Roman" w:hAnsi="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51C6C" w:rsidRPr="00D64842" w:rsidRDefault="00451C6C" w:rsidP="00B025D4">
      <w:pPr>
        <w:suppressAutoHyphens/>
        <w:spacing w:after="0" w:line="240" w:lineRule="auto"/>
        <w:jc w:val="both"/>
        <w:rPr>
          <w:rFonts w:ascii="Times New Roman" w:hAnsi="Times New Roman"/>
          <w:noProof/>
          <w:sz w:val="24"/>
          <w:szCs w:val="24"/>
          <w:u w:val="single"/>
          <w:lang w:eastAsia="cs-CZ"/>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Конфиденциалност</w:t>
      </w:r>
    </w:p>
    <w:p w:rsidR="00451C6C" w:rsidRPr="00D64842" w:rsidRDefault="00451C6C" w:rsidP="00B025D4">
      <w:pPr>
        <w:suppressAutoHyphens/>
        <w:spacing w:after="0" w:line="240" w:lineRule="auto"/>
        <w:jc w:val="both"/>
        <w:rPr>
          <w:rFonts w:ascii="Times New Roman" w:hAnsi="Times New Roman"/>
          <w:b/>
          <w:sz w:val="24"/>
          <w:szCs w:val="24"/>
        </w:rPr>
      </w:pPr>
    </w:p>
    <w:p w:rsidR="00451C6C" w:rsidRPr="00D64842" w:rsidRDefault="00451C6C" w:rsidP="00B025D4">
      <w:pPr>
        <w:suppressAutoHyphens/>
        <w:spacing w:after="0" w:line="240" w:lineRule="auto"/>
        <w:ind w:firstLine="567"/>
        <w:jc w:val="both"/>
        <w:rPr>
          <w:rFonts w:ascii="Times New Roman" w:hAnsi="Times New Roman"/>
          <w:bCs/>
          <w:noProof/>
          <w:sz w:val="24"/>
          <w:szCs w:val="24"/>
          <w:lang w:eastAsia="en-GB"/>
        </w:rPr>
      </w:pPr>
      <w:r w:rsidRPr="00D64842">
        <w:rPr>
          <w:rFonts w:ascii="Times New Roman" w:hAnsi="Times New Roman"/>
          <w:b/>
          <w:sz w:val="24"/>
          <w:szCs w:val="24"/>
        </w:rPr>
        <w:t xml:space="preserve">Чл. 30. </w:t>
      </w:r>
      <w:r w:rsidRPr="00D64842">
        <w:rPr>
          <w:rFonts w:ascii="Times New Roman" w:hAnsi="Times New Roman"/>
          <w:b/>
          <w:bCs/>
          <w:noProof/>
          <w:sz w:val="24"/>
          <w:szCs w:val="24"/>
          <w:lang w:eastAsia="en-GB"/>
        </w:rPr>
        <w:t xml:space="preserve">(1) </w:t>
      </w:r>
      <w:r w:rsidRPr="00D64842">
        <w:rPr>
          <w:rFonts w:ascii="Times New Roman" w:hAnsi="Times New Roman"/>
          <w:bCs/>
          <w:noProof/>
          <w:sz w:val="24"/>
          <w:szCs w:val="24"/>
          <w:lan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w:t>
      </w:r>
      <w:r w:rsidRPr="00D64842">
        <w:rPr>
          <w:rFonts w:ascii="Times New Roman" w:hAnsi="Times New Roman"/>
          <w:bCs/>
          <w:noProof/>
          <w:sz w:val="24"/>
          <w:szCs w:val="24"/>
          <w:lang w:eastAsia="en-GB"/>
        </w:rPr>
        <w:lastRenderedPageBreak/>
        <w:t>при или по повод изпълнението на Договора („</w:t>
      </w:r>
      <w:r w:rsidRPr="00D64842">
        <w:rPr>
          <w:rFonts w:ascii="Times New Roman" w:hAnsi="Times New Roman"/>
          <w:b/>
          <w:bCs/>
          <w:noProof/>
          <w:sz w:val="24"/>
          <w:szCs w:val="24"/>
          <w:lang w:eastAsia="en-GB"/>
        </w:rPr>
        <w:t>Конфиденциална информация</w:t>
      </w:r>
      <w:r w:rsidRPr="00D64842">
        <w:rPr>
          <w:rFonts w:ascii="Times New Roman" w:hAnsi="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(2)</w:t>
      </w:r>
      <w:r w:rsidRPr="00D64842">
        <w:rPr>
          <w:rFonts w:ascii="Times New Roman" w:hAnsi="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(3)</w:t>
      </w:r>
      <w:r w:rsidRPr="00D64842">
        <w:rPr>
          <w:rFonts w:ascii="Times New Roman" w:hAnsi="Times New Roman"/>
          <w:noProof/>
          <w:sz w:val="24"/>
          <w:szCs w:val="24"/>
          <w:lang w:eastAsia="en-GB"/>
        </w:rPr>
        <w:t xml:space="preserve"> Не се счита за нарушение на задълженията за неразкриване на Конфиденциална информация, когато:</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2. информацията се изисква по силата на закон, приложим спрямо която и да е от Страните; или</w:t>
      </w:r>
    </w:p>
    <w:p w:rsidR="00451C6C" w:rsidRPr="00D64842" w:rsidRDefault="00451C6C" w:rsidP="00B025D4">
      <w:pPr>
        <w:suppressAutoHyphens/>
        <w:spacing w:after="0" w:line="240" w:lineRule="auto"/>
        <w:ind w:firstLine="567"/>
        <w:jc w:val="both"/>
        <w:rPr>
          <w:rFonts w:ascii="Times New Roman" w:hAnsi="Times New Roman"/>
          <w:bCs/>
          <w:noProof/>
          <w:sz w:val="24"/>
          <w:szCs w:val="24"/>
          <w:lang w:eastAsia="en-GB"/>
        </w:rPr>
      </w:pPr>
      <w:r w:rsidRPr="00D64842">
        <w:rPr>
          <w:rFonts w:ascii="Times New Roman" w:hAnsi="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51C6C" w:rsidRPr="00D64842" w:rsidRDefault="00451C6C" w:rsidP="00B025D4">
      <w:pPr>
        <w:suppressAutoHyphens/>
        <w:spacing w:after="0" w:line="240" w:lineRule="auto"/>
        <w:ind w:firstLine="567"/>
        <w:jc w:val="both"/>
        <w:rPr>
          <w:rFonts w:ascii="Times New Roman" w:hAnsi="Times New Roman"/>
          <w:bCs/>
          <w:noProof/>
          <w:sz w:val="24"/>
          <w:szCs w:val="24"/>
          <w:lang w:eastAsia="en-GB"/>
        </w:rPr>
      </w:pPr>
      <w:r w:rsidRPr="00D64842">
        <w:rPr>
          <w:rFonts w:ascii="Times New Roman" w:hAnsi="Times New Roman"/>
          <w:sz w:val="24"/>
          <w:szCs w:val="24"/>
        </w:rPr>
        <w:t>4. В случаите по точки 2 или 3 Страната, която следва да предостави информацията, уведомява незабавно другата Страна по Договора</w:t>
      </w:r>
      <w:r w:rsidRPr="00D64842">
        <w:rPr>
          <w:rFonts w:ascii="Times New Roman" w:hAnsi="Times New Roman"/>
          <w:bCs/>
          <w:noProof/>
          <w:sz w:val="24"/>
          <w:szCs w:val="24"/>
          <w:lang w:eastAsia="en-GB"/>
        </w:rPr>
        <w:t>.</w:t>
      </w:r>
    </w:p>
    <w:p w:rsidR="00451C6C" w:rsidRPr="00D64842" w:rsidRDefault="00451C6C" w:rsidP="00B025D4">
      <w:pPr>
        <w:suppressAutoHyphens/>
        <w:spacing w:after="0" w:line="240" w:lineRule="auto"/>
        <w:ind w:firstLine="567"/>
        <w:jc w:val="both"/>
        <w:rPr>
          <w:rFonts w:ascii="Times New Roman" w:hAnsi="Times New Roman"/>
          <w:bCs/>
          <w:noProof/>
          <w:sz w:val="24"/>
          <w:szCs w:val="24"/>
          <w:lang w:eastAsia="en-GB"/>
        </w:rPr>
      </w:pPr>
      <w:r w:rsidRPr="00D64842">
        <w:rPr>
          <w:rFonts w:ascii="Times New Roman" w:hAnsi="Times New Roman"/>
          <w:b/>
          <w:bCs/>
          <w:noProof/>
          <w:sz w:val="24"/>
          <w:szCs w:val="24"/>
          <w:lang w:eastAsia="en-GB"/>
        </w:rPr>
        <w:t>(4)</w:t>
      </w:r>
      <w:r w:rsidRPr="00D64842">
        <w:rPr>
          <w:rFonts w:ascii="Times New Roman" w:hAnsi="Times New Roman"/>
          <w:bCs/>
          <w:noProof/>
          <w:sz w:val="24"/>
          <w:szCs w:val="24"/>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451C6C" w:rsidRPr="00D64842" w:rsidRDefault="00451C6C" w:rsidP="00B025D4">
      <w:pPr>
        <w:suppressAutoHyphens/>
        <w:spacing w:after="0" w:line="240" w:lineRule="auto"/>
        <w:ind w:firstLine="567"/>
        <w:jc w:val="both"/>
        <w:rPr>
          <w:rFonts w:ascii="Times New Roman" w:hAnsi="Times New Roman"/>
          <w:bCs/>
          <w:noProof/>
          <w:sz w:val="24"/>
          <w:szCs w:val="24"/>
          <w:lang w:eastAsia="en-GB"/>
        </w:rPr>
      </w:pPr>
      <w:r w:rsidRPr="00D64842">
        <w:rPr>
          <w:rFonts w:ascii="Times New Roman" w:hAnsi="Times New Roman"/>
          <w:b/>
          <w:bCs/>
          <w:noProof/>
          <w:sz w:val="24"/>
          <w:szCs w:val="24"/>
          <w:lang w:eastAsia="en-GB"/>
        </w:rPr>
        <w:t>(5)</w:t>
      </w:r>
      <w:r w:rsidRPr="00D64842">
        <w:rPr>
          <w:rFonts w:ascii="Times New Roman" w:hAnsi="Times New Roman"/>
          <w:bCs/>
          <w:noProof/>
          <w:sz w:val="24"/>
          <w:szCs w:val="24"/>
          <w:lang w:eastAsia="en-GB"/>
        </w:rPr>
        <w:t xml:space="preserve">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51C6C" w:rsidRPr="00D64842" w:rsidRDefault="00451C6C" w:rsidP="00B025D4">
      <w:pPr>
        <w:suppressAutoHyphens/>
        <w:spacing w:after="0" w:line="240" w:lineRule="auto"/>
        <w:jc w:val="both"/>
        <w:rPr>
          <w:rFonts w:ascii="Times New Roman" w:hAnsi="Times New Roman"/>
          <w:b/>
          <w:bCs/>
          <w:noProof/>
          <w:sz w:val="24"/>
          <w:szCs w:val="24"/>
          <w:highlight w:val="magenta"/>
          <w:u w:val="single"/>
          <w:lang w:eastAsia="en-GB"/>
        </w:rPr>
      </w:pPr>
    </w:p>
    <w:p w:rsidR="00451C6C" w:rsidRPr="00D64842" w:rsidRDefault="00451C6C" w:rsidP="00B025D4">
      <w:pPr>
        <w:suppressAutoHyphens/>
        <w:spacing w:after="0" w:line="240" w:lineRule="auto"/>
        <w:jc w:val="center"/>
        <w:rPr>
          <w:rFonts w:ascii="Times New Roman" w:hAnsi="Times New Roman"/>
          <w:bCs/>
          <w:noProof/>
          <w:sz w:val="24"/>
          <w:szCs w:val="24"/>
          <w:u w:val="single"/>
          <w:lang w:eastAsia="en-GB"/>
        </w:rPr>
      </w:pPr>
      <w:r w:rsidRPr="00D64842">
        <w:rPr>
          <w:rFonts w:ascii="Times New Roman" w:hAnsi="Times New Roman"/>
          <w:bCs/>
          <w:noProof/>
          <w:sz w:val="24"/>
          <w:szCs w:val="24"/>
          <w:u w:val="single"/>
          <w:lang w:eastAsia="en-GB"/>
        </w:rPr>
        <w:t>Публични изявления</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bookmarkStart w:id="16" w:name="_DV_M169"/>
      <w:bookmarkStart w:id="17" w:name="_DV_M170"/>
      <w:bookmarkEnd w:id="16"/>
      <w:bookmarkEnd w:id="17"/>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sz w:val="24"/>
          <w:szCs w:val="24"/>
        </w:rPr>
        <w:t xml:space="preserve">Чл. 31. </w:t>
      </w:r>
      <w:r w:rsidRPr="00D64842">
        <w:rPr>
          <w:rFonts w:ascii="Times New Roman" w:hAnsi="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D64842">
        <w:rPr>
          <w:rFonts w:ascii="Times New Roman" w:hAnsi="Times New Roman"/>
          <w:bCs/>
          <w:noProof/>
          <w:sz w:val="24"/>
          <w:szCs w:val="24"/>
          <w:lang w:eastAsia="en-GB"/>
        </w:rPr>
        <w:t xml:space="preserve">ВЪЗЛОЖИТЕЛЯ </w:t>
      </w:r>
      <w:r w:rsidRPr="00D64842">
        <w:rPr>
          <w:rFonts w:ascii="Times New Roman" w:hAnsi="Times New Roman"/>
          <w:noProof/>
          <w:sz w:val="24"/>
          <w:szCs w:val="24"/>
          <w:lang w:eastAsia="en-GB"/>
        </w:rPr>
        <w:t xml:space="preserve">или на резултати от работата на ИЗПЪЛНИТЕЛЯ, без предварителното писмено съгласие на </w:t>
      </w:r>
      <w:r w:rsidRPr="00D64842">
        <w:rPr>
          <w:rFonts w:ascii="Times New Roman" w:hAnsi="Times New Roman"/>
          <w:bCs/>
          <w:noProof/>
          <w:sz w:val="24"/>
          <w:szCs w:val="24"/>
          <w:lang w:eastAsia="en-GB"/>
        </w:rPr>
        <w:t>ВЪЗЛОЖИТЕЛЯ</w:t>
      </w:r>
      <w:r w:rsidRPr="00D64842">
        <w:rPr>
          <w:rFonts w:ascii="Times New Roman" w:hAnsi="Times New Roman"/>
          <w:noProof/>
          <w:sz w:val="24"/>
          <w:szCs w:val="24"/>
          <w:lang w:eastAsia="en-GB"/>
        </w:rPr>
        <w:t>, което съгласие няма да бъде безпричинно отказано или забавено.</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p>
    <w:p w:rsidR="00451C6C" w:rsidRPr="00D64842" w:rsidRDefault="00451C6C" w:rsidP="00B025D4">
      <w:pPr>
        <w:suppressAutoHyphens/>
        <w:spacing w:after="0" w:line="240" w:lineRule="auto"/>
        <w:jc w:val="center"/>
        <w:rPr>
          <w:rFonts w:ascii="Times New Roman" w:hAnsi="Times New Roman"/>
          <w:noProof/>
          <w:sz w:val="24"/>
          <w:szCs w:val="24"/>
          <w:lang w:eastAsia="cs-CZ"/>
        </w:rPr>
      </w:pPr>
      <w:r w:rsidRPr="00D64842">
        <w:rPr>
          <w:rFonts w:ascii="Times New Roman" w:hAnsi="Times New Roman"/>
          <w:noProof/>
          <w:sz w:val="24"/>
          <w:szCs w:val="24"/>
          <w:u w:val="single"/>
          <w:lang w:eastAsia="cs-CZ"/>
        </w:rPr>
        <w:t>Прехвърляне на права и задължения</w:t>
      </w:r>
    </w:p>
    <w:p w:rsidR="00451C6C" w:rsidRPr="00D64842" w:rsidRDefault="00451C6C" w:rsidP="00B025D4">
      <w:pPr>
        <w:suppressAutoHyphens/>
        <w:spacing w:after="0" w:line="240" w:lineRule="auto"/>
        <w:jc w:val="both"/>
        <w:rPr>
          <w:rFonts w:ascii="Times New Roman" w:hAnsi="Times New Roman"/>
          <w:noProof/>
          <w:sz w:val="24"/>
          <w:szCs w:val="24"/>
          <w:lang w:eastAsia="cs-CZ"/>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cs-CZ"/>
        </w:rPr>
      </w:pPr>
      <w:r w:rsidRPr="00D64842">
        <w:rPr>
          <w:rFonts w:ascii="Times New Roman" w:hAnsi="Times New Roman"/>
          <w:b/>
          <w:sz w:val="24"/>
          <w:szCs w:val="24"/>
        </w:rPr>
        <w:t xml:space="preserve">Чл. 32. </w:t>
      </w:r>
      <w:r w:rsidRPr="00D64842">
        <w:rPr>
          <w:rFonts w:ascii="Times New Roman" w:hAnsi="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D64842">
        <w:rPr>
          <w:rFonts w:ascii="Times New Roman" w:hAnsi="Times New Roman"/>
          <w:sz w:val="24"/>
          <w:szCs w:val="24"/>
          <w:lang w:eastAsia="bg-BG"/>
        </w:rPr>
        <w:t xml:space="preserve"> </w:t>
      </w:r>
      <w:r w:rsidRPr="00D64842">
        <w:rPr>
          <w:rFonts w:ascii="Times New Roman" w:hAnsi="Times New Roman"/>
          <w:noProof/>
          <w:sz w:val="24"/>
          <w:szCs w:val="24"/>
          <w:lang w:eastAsia="cs-CZ"/>
        </w:rPr>
        <w:t>Паричните вземания по Договора могат да бъдат прехвърляни или залагани съгласно приложимото право.</w:t>
      </w: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Изменения</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sz w:val="24"/>
          <w:szCs w:val="24"/>
        </w:rPr>
        <w:t xml:space="preserve">Чл. 33. </w:t>
      </w:r>
      <w:r w:rsidRPr="00D64842">
        <w:rPr>
          <w:rFonts w:ascii="Times New Roman" w:hAnsi="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Непреодолима сила</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sz w:val="24"/>
          <w:szCs w:val="24"/>
        </w:rPr>
        <w:t xml:space="preserve">Чл. 34. (1) </w:t>
      </w:r>
      <w:r w:rsidRPr="00D64842">
        <w:rPr>
          <w:rFonts w:ascii="Times New Roman" w:hAnsi="Times New Roman"/>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(2)</w:t>
      </w:r>
      <w:r w:rsidRPr="00D64842">
        <w:rPr>
          <w:rFonts w:ascii="Times New Roman" w:hAnsi="Times New Roman"/>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(3)</w:t>
      </w:r>
      <w:r w:rsidRPr="00D64842">
        <w:rPr>
          <w:rFonts w:ascii="Times New Roman" w:hAnsi="Times New Roman"/>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(4)</w:t>
      </w:r>
      <w:r w:rsidRPr="00D64842">
        <w:rPr>
          <w:rFonts w:ascii="Times New Roman" w:hAnsi="Times New Roman"/>
          <w:noProof/>
          <w:sz w:val="24"/>
          <w:szCs w:val="24"/>
          <w:lang w:eastAsia="en-GB"/>
        </w:rPr>
        <w:t xml:space="preserve"> Докато трае непреодолимата сила, изпълнението на задълженията на свързаните с тях насрещни задължения се спира.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Нищожност на отделни клаузи</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sz w:val="24"/>
          <w:szCs w:val="24"/>
        </w:rPr>
        <w:t xml:space="preserve">Чл. 35. </w:t>
      </w:r>
      <w:r w:rsidRPr="00D64842">
        <w:rPr>
          <w:rFonts w:ascii="Times New Roman" w:hAnsi="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Уведомления</w:t>
      </w:r>
    </w:p>
    <w:p w:rsidR="00451C6C" w:rsidRPr="00D64842" w:rsidRDefault="00451C6C" w:rsidP="00B025D4">
      <w:pPr>
        <w:suppressAutoHyphens/>
        <w:spacing w:after="0" w:line="240" w:lineRule="auto"/>
        <w:jc w:val="both"/>
        <w:rPr>
          <w:rFonts w:ascii="Times New Roman" w:hAnsi="Times New Roman"/>
          <w:b/>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sz w:val="24"/>
          <w:szCs w:val="24"/>
        </w:rPr>
        <w:t xml:space="preserve">Чл. 36. </w:t>
      </w:r>
      <w:r w:rsidRPr="00D64842">
        <w:rPr>
          <w:rFonts w:ascii="Times New Roman" w:hAnsi="Times New Roman"/>
          <w:b/>
          <w:noProof/>
          <w:sz w:val="24"/>
          <w:szCs w:val="24"/>
          <w:lang w:eastAsia="en-GB"/>
        </w:rPr>
        <w:t>(1)</w:t>
      </w:r>
      <w:r w:rsidRPr="00D64842">
        <w:rPr>
          <w:rFonts w:ascii="Times New Roman" w:hAnsi="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(2)</w:t>
      </w:r>
      <w:r w:rsidRPr="00D64842">
        <w:rPr>
          <w:rFonts w:ascii="Times New Roman" w:hAnsi="Times New Roman"/>
          <w:noProof/>
          <w:sz w:val="24"/>
          <w:szCs w:val="24"/>
          <w:lang w:eastAsia="en-GB"/>
        </w:rPr>
        <w:t xml:space="preserve"> За целите на този Договор данните и лицата за контакт на Страните са, както следва: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1. За ВЪЗЛОЖИТЕЛЯ:</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 xml:space="preserve">Адрес за кореспонденция: ………………………………………….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Тел.: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Факс: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e-mail: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Лице за контакт: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 xml:space="preserve">2. За ИЗПЪЛНИТЕЛЯ: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Адрес за кореспонденция: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Тел.: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Факс: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e-mail: ………………………………………..</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Лице за контакт: ………………………………………….</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(3)</w:t>
      </w:r>
      <w:r w:rsidRPr="00D64842">
        <w:rPr>
          <w:rFonts w:ascii="Times New Roman" w:hAnsi="Times New Roman"/>
          <w:noProof/>
          <w:sz w:val="24"/>
          <w:szCs w:val="24"/>
          <w:lang w:eastAsia="en-GB"/>
        </w:rPr>
        <w:t xml:space="preserve"> За дата на уведомлението се счита: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1. датата на предаването – при лично предаване на уведомлението;</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2. датата на пощенското клеймо на обратната разписка – при изпращане по пощата;</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lastRenderedPageBreak/>
        <w:t>3.  датата на доставка, отбелязана върху куриерската разписка – при изпращане по куриер;</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3. датата на приемането – при изпращане по факс;</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noProof/>
          <w:sz w:val="24"/>
          <w:szCs w:val="24"/>
          <w:lang w:eastAsia="en-GB"/>
        </w:rPr>
        <w:t xml:space="preserve">4. датата на получаване – при изпращане по електронна поща. </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(4)</w:t>
      </w:r>
      <w:r w:rsidRPr="00D64842">
        <w:rPr>
          <w:rFonts w:ascii="Times New Roman" w:hAnsi="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sidRPr="00D64842">
        <w:rPr>
          <w:rFonts w:ascii="Times New Roman" w:hAnsi="Times New Roman"/>
          <w:b/>
          <w:noProof/>
          <w:sz w:val="24"/>
          <w:szCs w:val="24"/>
          <w:lang w:eastAsia="en-GB"/>
        </w:rPr>
        <w:t>(5)</w:t>
      </w:r>
      <w:r w:rsidRPr="00D64842">
        <w:rPr>
          <w:rFonts w:ascii="Times New Roman" w:hAnsi="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D64842">
        <w:rPr>
          <w:rFonts w:ascii="Times New Roman" w:hAnsi="Times New Roman"/>
          <w:bCs/>
          <w:noProof/>
          <w:sz w:val="24"/>
          <w:szCs w:val="24"/>
          <w:lang w:eastAsia="en-GB"/>
        </w:rPr>
        <w:t>ИЗПЪЛНИТЕЛЯ</w:t>
      </w:r>
      <w:r w:rsidRPr="00D64842">
        <w:rPr>
          <w:rFonts w:ascii="Times New Roman" w:hAnsi="Times New Roman"/>
          <w:noProof/>
          <w:sz w:val="24"/>
          <w:szCs w:val="24"/>
          <w:lang w:eastAsia="en-GB"/>
        </w:rPr>
        <w:t xml:space="preserve">, същият се задължава да уведоми </w:t>
      </w:r>
      <w:r w:rsidRPr="00D64842">
        <w:rPr>
          <w:rFonts w:ascii="Times New Roman" w:hAnsi="Times New Roman"/>
          <w:bCs/>
          <w:noProof/>
          <w:sz w:val="24"/>
          <w:szCs w:val="24"/>
          <w:lang w:eastAsia="en-GB"/>
        </w:rPr>
        <w:t>ВЪЗЛОЖИТЕЛЯ</w:t>
      </w:r>
      <w:r w:rsidRPr="00D64842">
        <w:rPr>
          <w:rFonts w:ascii="Times New Roman" w:hAnsi="Times New Roman"/>
          <w:noProof/>
          <w:sz w:val="24"/>
          <w:szCs w:val="24"/>
          <w:lang w:eastAsia="en-GB"/>
        </w:rPr>
        <w:t xml:space="preserve"> за промяната в срок до 3 (три) дни от вписването ѝ в съответния регистър.</w:t>
      </w:r>
    </w:p>
    <w:p w:rsidR="00451C6C" w:rsidRPr="00D64842" w:rsidRDefault="00451C6C" w:rsidP="00B025D4">
      <w:pPr>
        <w:spacing w:after="0" w:line="240" w:lineRule="auto"/>
        <w:jc w:val="both"/>
        <w:rPr>
          <w:rFonts w:ascii="Times New Roman" w:hAnsi="Times New Roman"/>
          <w:color w:val="010A07"/>
          <w:lang w:eastAsia="bg-BG" w:bidi="he-IL"/>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Приложимо право</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Pr>
          <w:rFonts w:ascii="Times New Roman" w:hAnsi="Times New Roman"/>
          <w:b/>
          <w:sz w:val="24"/>
          <w:szCs w:val="24"/>
        </w:rPr>
        <w:t>Чл. 37</w:t>
      </w:r>
      <w:r w:rsidRPr="00D64842">
        <w:rPr>
          <w:rFonts w:ascii="Times New Roman" w:hAnsi="Times New Roman"/>
          <w:b/>
          <w:sz w:val="24"/>
          <w:szCs w:val="24"/>
        </w:rPr>
        <w:t xml:space="preserve">. </w:t>
      </w:r>
      <w:r w:rsidRPr="00D64842">
        <w:rPr>
          <w:rFonts w:ascii="Times New Roman" w:hAnsi="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Разрешаване на спорове</w:t>
      </w:r>
    </w:p>
    <w:p w:rsidR="00451C6C" w:rsidRPr="00D64842" w:rsidRDefault="00451C6C" w:rsidP="00B025D4">
      <w:pPr>
        <w:suppressAutoHyphens/>
        <w:spacing w:after="0" w:line="240" w:lineRule="auto"/>
        <w:jc w:val="both"/>
        <w:rPr>
          <w:rFonts w:ascii="Times New Roman" w:hAnsi="Times New Roman"/>
          <w:bCs/>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bCs/>
          <w:noProof/>
          <w:sz w:val="24"/>
          <w:szCs w:val="24"/>
          <w:lang w:eastAsia="en-GB"/>
        </w:rPr>
      </w:pPr>
      <w:r>
        <w:rPr>
          <w:rFonts w:ascii="Times New Roman" w:hAnsi="Times New Roman"/>
          <w:b/>
          <w:sz w:val="24"/>
          <w:szCs w:val="24"/>
        </w:rPr>
        <w:t>Чл. 38</w:t>
      </w:r>
      <w:r w:rsidRPr="00D64842">
        <w:rPr>
          <w:rFonts w:ascii="Times New Roman" w:hAnsi="Times New Roman"/>
          <w:b/>
          <w:sz w:val="24"/>
          <w:szCs w:val="24"/>
        </w:rPr>
        <w:t xml:space="preserve">. </w:t>
      </w:r>
      <w:r w:rsidRPr="00D64842">
        <w:rPr>
          <w:rFonts w:ascii="Times New Roman" w:hAnsi="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D64842">
        <w:rPr>
          <w:rFonts w:ascii="Times New Roman" w:hAnsi="Times New Roman"/>
          <w:noProof/>
          <w:sz w:val="24"/>
          <w:szCs w:val="24"/>
          <w:lang w:eastAsia="en-GB"/>
        </w:rPr>
        <w:t>от компетентния български съд</w:t>
      </w:r>
      <w:r w:rsidRPr="00D64842">
        <w:rPr>
          <w:rFonts w:ascii="Times New Roman" w:hAnsi="Times New Roman"/>
          <w:bCs/>
          <w:noProof/>
          <w:sz w:val="24"/>
          <w:szCs w:val="24"/>
          <w:lang w:eastAsia="en-GB"/>
        </w:rPr>
        <w:t>.</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jc w:val="center"/>
        <w:rPr>
          <w:rFonts w:ascii="Times New Roman" w:hAnsi="Times New Roman"/>
          <w:noProof/>
          <w:sz w:val="24"/>
          <w:szCs w:val="24"/>
          <w:u w:val="single"/>
          <w:lang w:eastAsia="en-GB"/>
        </w:rPr>
      </w:pPr>
      <w:r w:rsidRPr="00D64842">
        <w:rPr>
          <w:rFonts w:ascii="Times New Roman" w:hAnsi="Times New Roman"/>
          <w:noProof/>
          <w:sz w:val="24"/>
          <w:szCs w:val="24"/>
          <w:u w:val="single"/>
          <w:lang w:eastAsia="en-GB"/>
        </w:rPr>
        <w:t>Екземпляри</w:t>
      </w:r>
    </w:p>
    <w:p w:rsidR="00451C6C" w:rsidRPr="00D64842" w:rsidRDefault="00451C6C" w:rsidP="00B025D4">
      <w:pPr>
        <w:suppressAutoHyphens/>
        <w:spacing w:after="0" w:line="240" w:lineRule="auto"/>
        <w:jc w:val="both"/>
        <w:rPr>
          <w:rFonts w:ascii="Times New Roman" w:hAnsi="Times New Roman"/>
          <w:noProof/>
          <w:sz w:val="24"/>
          <w:szCs w:val="24"/>
          <w:lang w:eastAsia="en-GB"/>
        </w:rPr>
      </w:pPr>
    </w:p>
    <w:p w:rsidR="00451C6C" w:rsidRPr="00D64842" w:rsidRDefault="00451C6C" w:rsidP="00B025D4">
      <w:pPr>
        <w:suppressAutoHyphens/>
        <w:spacing w:after="0" w:line="240" w:lineRule="auto"/>
        <w:ind w:firstLine="567"/>
        <w:jc w:val="both"/>
        <w:rPr>
          <w:rFonts w:ascii="Times New Roman" w:hAnsi="Times New Roman"/>
          <w:noProof/>
          <w:sz w:val="24"/>
          <w:szCs w:val="24"/>
          <w:lang w:eastAsia="en-GB"/>
        </w:rPr>
      </w:pPr>
      <w:r>
        <w:rPr>
          <w:rFonts w:ascii="Times New Roman" w:hAnsi="Times New Roman"/>
          <w:b/>
          <w:sz w:val="24"/>
          <w:szCs w:val="24"/>
        </w:rPr>
        <w:t>Чл. 39</w:t>
      </w:r>
      <w:r w:rsidRPr="00D64842">
        <w:rPr>
          <w:rFonts w:ascii="Times New Roman" w:hAnsi="Times New Roman"/>
          <w:b/>
          <w:sz w:val="24"/>
          <w:szCs w:val="24"/>
        </w:rPr>
        <w:t xml:space="preserve">. </w:t>
      </w:r>
      <w:r w:rsidRPr="00D64842">
        <w:rPr>
          <w:rFonts w:ascii="Times New Roman" w:hAnsi="Times New Roman"/>
          <w:noProof/>
          <w:sz w:val="24"/>
          <w:szCs w:val="24"/>
          <w:lang w:eastAsia="en-GB"/>
        </w:rPr>
        <w:t>Този Договор се състои от [… (…)] страници и е изготвен и подписан в триеднообразни екземпляра – един за Изпълнителя и два за Възложителя.</w:t>
      </w:r>
    </w:p>
    <w:p w:rsidR="00451C6C" w:rsidRPr="00D64842" w:rsidRDefault="00451C6C" w:rsidP="00B025D4">
      <w:pPr>
        <w:autoSpaceDE w:val="0"/>
        <w:autoSpaceDN w:val="0"/>
        <w:adjustRightInd w:val="0"/>
        <w:spacing w:after="0" w:line="240" w:lineRule="auto"/>
        <w:jc w:val="both"/>
        <w:rPr>
          <w:rFonts w:ascii="Times New Roman" w:hAnsi="Times New Roman"/>
          <w:b/>
          <w:sz w:val="24"/>
          <w:szCs w:val="24"/>
          <w:highlight w:val="magenta"/>
          <w:lang w:eastAsia="bg-BG"/>
        </w:rPr>
      </w:pPr>
    </w:p>
    <w:p w:rsidR="00451C6C" w:rsidRPr="00D64842" w:rsidRDefault="00451C6C" w:rsidP="00B025D4">
      <w:pPr>
        <w:autoSpaceDE w:val="0"/>
        <w:autoSpaceDN w:val="0"/>
        <w:adjustRightInd w:val="0"/>
        <w:spacing w:after="0" w:line="240" w:lineRule="auto"/>
        <w:ind w:firstLine="567"/>
        <w:jc w:val="center"/>
        <w:rPr>
          <w:rFonts w:ascii="Times New Roman" w:hAnsi="Times New Roman"/>
          <w:sz w:val="24"/>
          <w:szCs w:val="24"/>
          <w:lang w:eastAsia="bg-BG"/>
        </w:rPr>
      </w:pPr>
      <w:r w:rsidRPr="00D64842">
        <w:rPr>
          <w:rFonts w:ascii="Times New Roman" w:hAnsi="Times New Roman"/>
          <w:sz w:val="24"/>
          <w:szCs w:val="24"/>
          <w:u w:val="single"/>
          <w:lang w:eastAsia="bg-BG"/>
        </w:rPr>
        <w:t>Приложения</w:t>
      </w:r>
      <w:r w:rsidRPr="00D64842">
        <w:rPr>
          <w:rFonts w:ascii="Times New Roman" w:hAnsi="Times New Roman"/>
          <w:sz w:val="24"/>
          <w:szCs w:val="24"/>
          <w:lang w:eastAsia="bg-BG"/>
        </w:rPr>
        <w:t>:</w:t>
      </w:r>
    </w:p>
    <w:p w:rsidR="00451C6C" w:rsidRPr="00D64842" w:rsidRDefault="00451C6C" w:rsidP="00B025D4">
      <w:pPr>
        <w:autoSpaceDE w:val="0"/>
        <w:autoSpaceDN w:val="0"/>
        <w:adjustRightInd w:val="0"/>
        <w:spacing w:after="0" w:line="240" w:lineRule="auto"/>
        <w:ind w:firstLine="567"/>
        <w:jc w:val="center"/>
        <w:rPr>
          <w:rFonts w:ascii="Times New Roman" w:hAnsi="Times New Roman"/>
          <w:sz w:val="24"/>
          <w:szCs w:val="24"/>
          <w:lang w:eastAsia="bg-BG"/>
        </w:rPr>
      </w:pPr>
    </w:p>
    <w:p w:rsidR="00451C6C" w:rsidRPr="00D64842" w:rsidRDefault="00451C6C" w:rsidP="00B025D4">
      <w:pPr>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b/>
          <w:sz w:val="24"/>
          <w:szCs w:val="24"/>
        </w:rPr>
        <w:t>Чл. 40</w:t>
      </w:r>
      <w:r w:rsidRPr="00D64842">
        <w:rPr>
          <w:rFonts w:ascii="Times New Roman" w:hAnsi="Times New Roman"/>
          <w:b/>
          <w:sz w:val="24"/>
          <w:szCs w:val="24"/>
        </w:rPr>
        <w:t xml:space="preserve">. </w:t>
      </w:r>
      <w:r w:rsidRPr="00D64842">
        <w:rPr>
          <w:rFonts w:ascii="Times New Roman" w:hAnsi="Times New Roman"/>
          <w:sz w:val="24"/>
          <w:szCs w:val="24"/>
        </w:rPr>
        <w:t>Към този Договор се прилагат и са неразделна част от него следните приложения:</w:t>
      </w:r>
    </w:p>
    <w:p w:rsidR="00451C6C" w:rsidRPr="00D64842" w:rsidRDefault="00451C6C" w:rsidP="00B025D4">
      <w:pPr>
        <w:spacing w:after="0" w:line="240" w:lineRule="auto"/>
        <w:ind w:firstLine="567"/>
        <w:jc w:val="both"/>
        <w:rPr>
          <w:rFonts w:ascii="Times New Roman" w:hAnsi="Times New Roman"/>
          <w:bCs/>
          <w:iCs/>
          <w:sz w:val="24"/>
          <w:szCs w:val="24"/>
          <w:lang w:eastAsia="bg-BG"/>
        </w:rPr>
      </w:pPr>
      <w:r w:rsidRPr="00D64842">
        <w:rPr>
          <w:rFonts w:ascii="Times New Roman" w:hAnsi="Times New Roman"/>
          <w:bCs/>
          <w:iCs/>
          <w:sz w:val="24"/>
          <w:szCs w:val="24"/>
          <w:lang w:eastAsia="bg-BG"/>
        </w:rPr>
        <w:t xml:space="preserve">Приложение № 1 – Техническа спецификация; </w:t>
      </w:r>
    </w:p>
    <w:p w:rsidR="00451C6C" w:rsidRPr="00D64842" w:rsidRDefault="00451C6C" w:rsidP="00B025D4">
      <w:pPr>
        <w:spacing w:after="0" w:line="240" w:lineRule="auto"/>
        <w:ind w:firstLine="567"/>
        <w:jc w:val="both"/>
        <w:rPr>
          <w:rFonts w:ascii="Times New Roman" w:hAnsi="Times New Roman"/>
          <w:sz w:val="24"/>
          <w:szCs w:val="24"/>
        </w:rPr>
      </w:pPr>
      <w:r w:rsidRPr="00D64842">
        <w:rPr>
          <w:rFonts w:ascii="Times New Roman" w:hAnsi="Times New Roman"/>
          <w:bCs/>
          <w:iCs/>
          <w:sz w:val="24"/>
          <w:szCs w:val="24"/>
          <w:lang w:eastAsia="bg-BG"/>
        </w:rPr>
        <w:t>Приложение № 2 –</w:t>
      </w:r>
      <w:r w:rsidRPr="00D64842">
        <w:rPr>
          <w:rFonts w:ascii="Times New Roman" w:hAnsi="Times New Roman"/>
          <w:sz w:val="24"/>
          <w:szCs w:val="24"/>
        </w:rPr>
        <w:t xml:space="preserve"> Общи условия на ИЗПЪЛНИТЕЛЯ;</w:t>
      </w:r>
    </w:p>
    <w:p w:rsidR="00451C6C" w:rsidRPr="00D64842" w:rsidRDefault="00451C6C" w:rsidP="00B025D4">
      <w:pPr>
        <w:autoSpaceDE w:val="0"/>
        <w:autoSpaceDN w:val="0"/>
        <w:adjustRightInd w:val="0"/>
        <w:spacing w:after="0" w:line="240" w:lineRule="auto"/>
        <w:ind w:firstLine="567"/>
        <w:jc w:val="both"/>
        <w:rPr>
          <w:rFonts w:ascii="Times New Roman" w:hAnsi="Times New Roman"/>
          <w:bCs/>
          <w:iCs/>
          <w:sz w:val="24"/>
          <w:szCs w:val="24"/>
          <w:lang w:eastAsia="bg-BG"/>
        </w:rPr>
      </w:pPr>
      <w:r w:rsidRPr="00D64842">
        <w:rPr>
          <w:rFonts w:ascii="Times New Roman" w:hAnsi="Times New Roman"/>
          <w:bCs/>
          <w:iCs/>
          <w:sz w:val="24"/>
          <w:szCs w:val="24"/>
          <w:lang w:eastAsia="bg-BG"/>
        </w:rPr>
        <w:t>Приложение № 3 – Техническо предложение на ИЗПЪЛНИТЕЛЯ;</w:t>
      </w:r>
    </w:p>
    <w:p w:rsidR="00451C6C" w:rsidRPr="00D64842" w:rsidRDefault="00451C6C" w:rsidP="00B025D4">
      <w:pPr>
        <w:autoSpaceDE w:val="0"/>
        <w:autoSpaceDN w:val="0"/>
        <w:adjustRightInd w:val="0"/>
        <w:spacing w:after="0" w:line="240" w:lineRule="auto"/>
        <w:ind w:firstLine="567"/>
        <w:jc w:val="both"/>
        <w:rPr>
          <w:rFonts w:ascii="Times New Roman" w:hAnsi="Times New Roman"/>
          <w:bCs/>
          <w:iCs/>
          <w:sz w:val="24"/>
          <w:szCs w:val="24"/>
          <w:lang w:eastAsia="bg-BG"/>
        </w:rPr>
      </w:pPr>
      <w:r w:rsidRPr="00D64842">
        <w:rPr>
          <w:rFonts w:ascii="Times New Roman" w:hAnsi="Times New Roman"/>
          <w:bCs/>
          <w:iCs/>
          <w:sz w:val="24"/>
          <w:szCs w:val="24"/>
          <w:lang w:eastAsia="bg-BG"/>
        </w:rPr>
        <w:t>Приложение № 4 – Ценово предложение на ИЗПЪЛНИТЕЛЯ;</w:t>
      </w:r>
    </w:p>
    <w:p w:rsidR="00451C6C" w:rsidRPr="00D64842" w:rsidRDefault="00451C6C" w:rsidP="00B025D4">
      <w:pPr>
        <w:autoSpaceDE w:val="0"/>
        <w:autoSpaceDN w:val="0"/>
        <w:adjustRightInd w:val="0"/>
        <w:spacing w:after="0" w:line="240" w:lineRule="auto"/>
        <w:ind w:firstLine="567"/>
        <w:jc w:val="both"/>
        <w:rPr>
          <w:rFonts w:ascii="Times New Roman" w:hAnsi="Times New Roman"/>
          <w:bCs/>
          <w:iCs/>
          <w:sz w:val="24"/>
          <w:szCs w:val="24"/>
          <w:lang w:eastAsia="bg-BG"/>
        </w:rPr>
      </w:pPr>
      <w:r w:rsidRPr="00D64842">
        <w:rPr>
          <w:rFonts w:ascii="Times New Roman" w:hAnsi="Times New Roman"/>
          <w:bCs/>
          <w:iCs/>
          <w:sz w:val="24"/>
          <w:szCs w:val="24"/>
          <w:lang w:eastAsia="bg-BG"/>
        </w:rPr>
        <w:lastRenderedPageBreak/>
        <w:t>Приложение № 5 – Списък на за</w:t>
      </w:r>
      <w:r>
        <w:rPr>
          <w:rFonts w:ascii="Times New Roman" w:hAnsi="Times New Roman"/>
          <w:bCs/>
          <w:iCs/>
          <w:sz w:val="24"/>
          <w:szCs w:val="24"/>
          <w:lang w:eastAsia="bg-BG"/>
        </w:rPr>
        <w:t>страхованото имущество</w:t>
      </w:r>
      <w:r w:rsidRPr="00D64842">
        <w:rPr>
          <w:rFonts w:ascii="Times New Roman" w:hAnsi="Times New Roman"/>
          <w:bCs/>
          <w:iCs/>
          <w:sz w:val="24"/>
          <w:szCs w:val="24"/>
          <w:lang w:eastAsia="bg-BG"/>
        </w:rPr>
        <w:t>;</w:t>
      </w:r>
    </w:p>
    <w:p w:rsidR="00451C6C" w:rsidRPr="00D64842" w:rsidRDefault="00451C6C" w:rsidP="00B025D4">
      <w:pPr>
        <w:tabs>
          <w:tab w:val="left" w:pos="567"/>
        </w:tabs>
        <w:spacing w:after="0" w:line="240" w:lineRule="auto"/>
        <w:ind w:firstLine="567"/>
        <w:jc w:val="both"/>
        <w:rPr>
          <w:rFonts w:ascii="Times New Roman" w:hAnsi="Times New Roman"/>
          <w:b/>
          <w:sz w:val="24"/>
          <w:szCs w:val="24"/>
        </w:rPr>
      </w:pPr>
      <w:r w:rsidRPr="00D64842">
        <w:rPr>
          <w:rFonts w:ascii="Times New Roman" w:hAnsi="Times New Roman"/>
          <w:b/>
          <w:sz w:val="24"/>
          <w:szCs w:val="24"/>
        </w:rPr>
        <w:t>ЗА ВЪЗЛОЖИТЕЛ:</w:t>
      </w:r>
      <w:r w:rsidRPr="00D64842">
        <w:rPr>
          <w:rFonts w:ascii="Times New Roman" w:hAnsi="Times New Roman"/>
          <w:b/>
          <w:sz w:val="24"/>
          <w:szCs w:val="24"/>
        </w:rPr>
        <w:tab/>
      </w:r>
      <w:r w:rsidRPr="00D64842">
        <w:rPr>
          <w:rFonts w:ascii="Times New Roman" w:hAnsi="Times New Roman"/>
          <w:b/>
          <w:sz w:val="24"/>
          <w:szCs w:val="24"/>
        </w:rPr>
        <w:tab/>
      </w:r>
      <w:r w:rsidRPr="00D64842">
        <w:rPr>
          <w:rFonts w:ascii="Times New Roman" w:hAnsi="Times New Roman"/>
          <w:b/>
          <w:sz w:val="24"/>
          <w:szCs w:val="24"/>
        </w:rPr>
        <w:tab/>
      </w:r>
      <w:r w:rsidRPr="00D64842">
        <w:rPr>
          <w:rFonts w:ascii="Times New Roman" w:hAnsi="Times New Roman"/>
          <w:b/>
          <w:sz w:val="24"/>
          <w:szCs w:val="24"/>
        </w:rPr>
        <w:tab/>
      </w:r>
      <w:r w:rsidRPr="00D64842">
        <w:rPr>
          <w:rFonts w:ascii="Times New Roman" w:hAnsi="Times New Roman"/>
          <w:b/>
          <w:sz w:val="24"/>
          <w:szCs w:val="24"/>
        </w:rPr>
        <w:tab/>
      </w:r>
      <w:r w:rsidRPr="00D64842">
        <w:rPr>
          <w:rFonts w:ascii="Times New Roman" w:hAnsi="Times New Roman"/>
          <w:b/>
          <w:sz w:val="24"/>
          <w:szCs w:val="24"/>
        </w:rPr>
        <w:tab/>
        <w:t>ЗА ИЗПЪЛНИТЕЛ:</w:t>
      </w:r>
    </w:p>
    <w:sectPr w:rsidR="00451C6C" w:rsidRPr="00D64842" w:rsidSect="00321194">
      <w:head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8BB" w:rsidRDefault="00D408BB" w:rsidP="00B475A3">
      <w:pPr>
        <w:spacing w:after="0" w:line="240" w:lineRule="auto"/>
      </w:pPr>
      <w:r>
        <w:separator/>
      </w:r>
    </w:p>
  </w:endnote>
  <w:endnote w:type="continuationSeparator" w:id="0">
    <w:p w:rsidR="00D408BB" w:rsidRDefault="00D408BB" w:rsidP="00B4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MS Mincho"/>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8BB" w:rsidRDefault="00D408BB" w:rsidP="00B475A3">
      <w:pPr>
        <w:spacing w:after="0" w:line="240" w:lineRule="auto"/>
      </w:pPr>
      <w:r>
        <w:separator/>
      </w:r>
    </w:p>
  </w:footnote>
  <w:footnote w:type="continuationSeparator" w:id="0">
    <w:p w:rsidR="00D408BB" w:rsidRDefault="00D408BB" w:rsidP="00B475A3">
      <w:pPr>
        <w:spacing w:after="0" w:line="240" w:lineRule="auto"/>
      </w:pPr>
      <w:r>
        <w:continuationSeparator/>
      </w:r>
    </w:p>
  </w:footnote>
  <w:footnote w:id="1">
    <w:p w:rsidR="00451C6C" w:rsidRDefault="00451C6C" w:rsidP="004612EF">
      <w:pPr>
        <w:pStyle w:val="FootnoteText"/>
        <w:spacing w:before="120"/>
        <w:jc w:val="both"/>
      </w:pPr>
      <w:r w:rsidRPr="00D35B84">
        <w:rPr>
          <w:rStyle w:val="FootnoteReference"/>
        </w:rPr>
        <w:footnoteRef/>
      </w:r>
      <w:r w:rsidRPr="00D35B84">
        <w:t xml:space="preserve"> Клаузата се </w:t>
      </w:r>
      <w:r>
        <w:t>прилага</w:t>
      </w:r>
      <w:r w:rsidRPr="00D35B84">
        <w:t xml:space="preserve">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относимите разпоредби на ЗОП.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6C" w:rsidRPr="00D0068B" w:rsidRDefault="00451C6C" w:rsidP="00D0068B">
    <w:pPr>
      <w:pStyle w:val="Header"/>
      <w:jc w:val="right"/>
      <w:rPr>
        <w:rFonts w:ascii="Times New Roman" w:hAnsi="Times New Roman"/>
        <w:b/>
        <w:sz w:val="24"/>
        <w:szCs w:val="24"/>
      </w:rPr>
    </w:pPr>
    <w:r w:rsidRPr="00D0068B">
      <w:rPr>
        <w:rFonts w:ascii="Times New Roman" w:hAnsi="Times New Roman"/>
        <w:b/>
        <w:sz w:val="24"/>
        <w:szCs w:val="24"/>
      </w:rPr>
      <w:t>Приложение №</w:t>
    </w:r>
    <w:r>
      <w:rPr>
        <w:rFonts w:ascii="Times New Roman" w:hAnsi="Times New Roman"/>
        <w:b/>
        <w:sz w:val="24"/>
        <w:szCs w:val="24"/>
      </w:rPr>
      <w:t xml:space="preserve">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5"/>
      <w:numFmt w:val="bullet"/>
      <w:lvlText w:val="-"/>
      <w:lvlJc w:val="left"/>
      <w:pPr>
        <w:tabs>
          <w:tab w:val="num" w:pos="1800"/>
        </w:tabs>
        <w:ind w:left="1800" w:hanging="360"/>
      </w:pPr>
      <w:rPr>
        <w:rFonts w:ascii="OpenSymbol" w:hAnsi="OpenSymbol"/>
      </w:rPr>
    </w:lvl>
  </w:abstractNum>
  <w:abstractNum w:abstractNumId="1">
    <w:nsid w:val="37951AEF"/>
    <w:multiLevelType w:val="hybridMultilevel"/>
    <w:tmpl w:val="D7AECF10"/>
    <w:lvl w:ilvl="0" w:tplc="412821A8">
      <w:start w:val="1"/>
      <w:numFmt w:val="decimal"/>
      <w:lvlText w:val="%1."/>
      <w:lvlJc w:val="left"/>
      <w:pPr>
        <w:ind w:left="108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A3"/>
    <w:rsid w:val="0005750E"/>
    <w:rsid w:val="000B1ED5"/>
    <w:rsid w:val="000D2F5D"/>
    <w:rsid w:val="000F3BC7"/>
    <w:rsid w:val="0011658B"/>
    <w:rsid w:val="0013002D"/>
    <w:rsid w:val="0013046C"/>
    <w:rsid w:val="0014355B"/>
    <w:rsid w:val="0014565A"/>
    <w:rsid w:val="00163BA0"/>
    <w:rsid w:val="001A139F"/>
    <w:rsid w:val="001B0FAA"/>
    <w:rsid w:val="0024590E"/>
    <w:rsid w:val="002548EC"/>
    <w:rsid w:val="002828B1"/>
    <w:rsid w:val="002A70F0"/>
    <w:rsid w:val="002A72DB"/>
    <w:rsid w:val="002B515B"/>
    <w:rsid w:val="002E1EDC"/>
    <w:rsid w:val="002F1A74"/>
    <w:rsid w:val="002F3B86"/>
    <w:rsid w:val="002F4010"/>
    <w:rsid w:val="00321194"/>
    <w:rsid w:val="00325006"/>
    <w:rsid w:val="00352BA0"/>
    <w:rsid w:val="00386694"/>
    <w:rsid w:val="003A31E8"/>
    <w:rsid w:val="003C2686"/>
    <w:rsid w:val="003E62BC"/>
    <w:rsid w:val="0042419A"/>
    <w:rsid w:val="00436293"/>
    <w:rsid w:val="004416A1"/>
    <w:rsid w:val="00451C6C"/>
    <w:rsid w:val="004612EF"/>
    <w:rsid w:val="004B027A"/>
    <w:rsid w:val="004B615B"/>
    <w:rsid w:val="004C53B2"/>
    <w:rsid w:val="004F2490"/>
    <w:rsid w:val="00543AE5"/>
    <w:rsid w:val="00544C3B"/>
    <w:rsid w:val="00550382"/>
    <w:rsid w:val="005700D2"/>
    <w:rsid w:val="0059068A"/>
    <w:rsid w:val="005D4E1E"/>
    <w:rsid w:val="006526FE"/>
    <w:rsid w:val="00656DD2"/>
    <w:rsid w:val="006620CE"/>
    <w:rsid w:val="00692D46"/>
    <w:rsid w:val="00780800"/>
    <w:rsid w:val="007C01AB"/>
    <w:rsid w:val="007C0639"/>
    <w:rsid w:val="007F2325"/>
    <w:rsid w:val="00825420"/>
    <w:rsid w:val="00847DBE"/>
    <w:rsid w:val="0088135D"/>
    <w:rsid w:val="008946FB"/>
    <w:rsid w:val="008B5CBE"/>
    <w:rsid w:val="008B761C"/>
    <w:rsid w:val="008C49A0"/>
    <w:rsid w:val="008E0B4C"/>
    <w:rsid w:val="00985006"/>
    <w:rsid w:val="009A2404"/>
    <w:rsid w:val="009C7822"/>
    <w:rsid w:val="009F7DB1"/>
    <w:rsid w:val="00A40D1E"/>
    <w:rsid w:val="00AC2074"/>
    <w:rsid w:val="00B025D4"/>
    <w:rsid w:val="00B110F8"/>
    <w:rsid w:val="00B475A3"/>
    <w:rsid w:val="00B50576"/>
    <w:rsid w:val="00B7693E"/>
    <w:rsid w:val="00BE2E15"/>
    <w:rsid w:val="00C2452F"/>
    <w:rsid w:val="00C3370A"/>
    <w:rsid w:val="00C5447A"/>
    <w:rsid w:val="00C636FE"/>
    <w:rsid w:val="00CA6A84"/>
    <w:rsid w:val="00CB04C0"/>
    <w:rsid w:val="00CB061C"/>
    <w:rsid w:val="00CB3BA4"/>
    <w:rsid w:val="00CC194B"/>
    <w:rsid w:val="00D0068B"/>
    <w:rsid w:val="00D35B84"/>
    <w:rsid w:val="00D408BB"/>
    <w:rsid w:val="00D64842"/>
    <w:rsid w:val="00D7547C"/>
    <w:rsid w:val="00DA1C8D"/>
    <w:rsid w:val="00DC3F4D"/>
    <w:rsid w:val="00E13E27"/>
    <w:rsid w:val="00E23340"/>
    <w:rsid w:val="00E32CFA"/>
    <w:rsid w:val="00E51E18"/>
    <w:rsid w:val="00E657AF"/>
    <w:rsid w:val="00EE0710"/>
    <w:rsid w:val="00EE3BD3"/>
    <w:rsid w:val="00F0057C"/>
    <w:rsid w:val="00F126D4"/>
    <w:rsid w:val="00FB15F7"/>
    <w:rsid w:val="00FC035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5A3"/>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
    <w:basedOn w:val="Normal"/>
    <w:link w:val="FootnoteTextChar"/>
    <w:uiPriority w:val="99"/>
    <w:semiHidden/>
    <w:rsid w:val="00B475A3"/>
    <w:pPr>
      <w:spacing w:after="0" w:line="240" w:lineRule="auto"/>
    </w:pPr>
    <w:rPr>
      <w:sz w:val="20"/>
      <w:szCs w:val="20"/>
    </w:rPr>
  </w:style>
  <w:style w:type="character" w:customStyle="1" w:styleId="FootnoteTextChar">
    <w:name w:val="Footnote Text Char"/>
    <w:aliases w:val="Podrozdział Char"/>
    <w:basedOn w:val="DefaultParagraphFont"/>
    <w:link w:val="FootnoteText"/>
    <w:uiPriority w:val="99"/>
    <w:semiHidden/>
    <w:locked/>
    <w:rsid w:val="00B475A3"/>
    <w:rPr>
      <w:rFonts w:ascii="Calibri" w:hAnsi="Calibri" w:cs="Times New Roman"/>
      <w:sz w:val="20"/>
      <w:szCs w:val="20"/>
      <w:lang w:val="bg-BG"/>
    </w:rPr>
  </w:style>
  <w:style w:type="character" w:styleId="FootnoteReference">
    <w:name w:val="footnote reference"/>
    <w:aliases w:val="Footnote symbol"/>
    <w:basedOn w:val="DefaultParagraphFont"/>
    <w:uiPriority w:val="99"/>
    <w:rsid w:val="00B475A3"/>
    <w:rPr>
      <w:rFonts w:cs="Times New Roman"/>
      <w:vertAlign w:val="superscript"/>
    </w:rPr>
  </w:style>
  <w:style w:type="paragraph" w:customStyle="1" w:styleId="Default">
    <w:name w:val="Default"/>
    <w:uiPriority w:val="99"/>
    <w:rsid w:val="00C5447A"/>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link w:val="ListParagraphChar"/>
    <w:uiPriority w:val="99"/>
    <w:qFormat/>
    <w:rsid w:val="002F1A74"/>
    <w:pPr>
      <w:ind w:left="720"/>
    </w:pPr>
    <w:rPr>
      <w:sz w:val="20"/>
      <w:szCs w:val="20"/>
      <w:lang w:eastAsia="bg-BG"/>
    </w:rPr>
  </w:style>
  <w:style w:type="character" w:customStyle="1" w:styleId="ListParagraphChar">
    <w:name w:val="List Paragraph Char"/>
    <w:link w:val="ListParagraph"/>
    <w:uiPriority w:val="99"/>
    <w:locked/>
    <w:rsid w:val="002F1A74"/>
    <w:rPr>
      <w:rFonts w:ascii="Calibri" w:hAnsi="Calibri"/>
      <w:lang w:val="bg-BG"/>
    </w:rPr>
  </w:style>
  <w:style w:type="paragraph" w:styleId="BodyTextIndent">
    <w:name w:val="Body Text Indent"/>
    <w:basedOn w:val="Normal"/>
    <w:link w:val="BodyTextIndentChar"/>
    <w:uiPriority w:val="99"/>
    <w:rsid w:val="008C49A0"/>
    <w:pPr>
      <w:spacing w:after="120" w:line="240" w:lineRule="auto"/>
      <w:ind w:left="283"/>
    </w:pPr>
    <w:rPr>
      <w:rFonts w:ascii="Times New Roman" w:eastAsia="Times New Roman" w:hAnsi="Times New Roman"/>
      <w:sz w:val="28"/>
      <w:szCs w:val="28"/>
      <w:lang w:eastAsia="bg-BG"/>
    </w:rPr>
  </w:style>
  <w:style w:type="character" w:customStyle="1" w:styleId="BodyTextIndentChar">
    <w:name w:val="Body Text Indent Char"/>
    <w:basedOn w:val="DefaultParagraphFont"/>
    <w:link w:val="BodyTextIndent"/>
    <w:uiPriority w:val="99"/>
    <w:locked/>
    <w:rsid w:val="008C49A0"/>
    <w:rPr>
      <w:rFonts w:ascii="Times New Roman" w:hAnsi="Times New Roman" w:cs="Times New Roman"/>
      <w:sz w:val="28"/>
      <w:szCs w:val="28"/>
      <w:lang w:val="bg-BG" w:eastAsia="bg-BG"/>
    </w:rPr>
  </w:style>
  <w:style w:type="paragraph" w:styleId="BalloonText">
    <w:name w:val="Balloon Text"/>
    <w:basedOn w:val="Normal"/>
    <w:link w:val="BalloonTextChar"/>
    <w:uiPriority w:val="99"/>
    <w:semiHidden/>
    <w:rsid w:val="000D2F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2F5D"/>
    <w:rPr>
      <w:rFonts w:ascii="Tahoma" w:hAnsi="Tahoma" w:cs="Tahoma"/>
      <w:sz w:val="16"/>
      <w:szCs w:val="16"/>
      <w:lang w:val="bg-BG"/>
    </w:rPr>
  </w:style>
  <w:style w:type="paragraph" w:styleId="Header">
    <w:name w:val="header"/>
    <w:basedOn w:val="Normal"/>
    <w:link w:val="HeaderChar"/>
    <w:uiPriority w:val="99"/>
    <w:rsid w:val="00D0068B"/>
    <w:pPr>
      <w:tabs>
        <w:tab w:val="center" w:pos="4703"/>
        <w:tab w:val="right" w:pos="9406"/>
      </w:tabs>
      <w:spacing w:after="0" w:line="240" w:lineRule="auto"/>
    </w:pPr>
  </w:style>
  <w:style w:type="character" w:customStyle="1" w:styleId="HeaderChar">
    <w:name w:val="Header Char"/>
    <w:basedOn w:val="DefaultParagraphFont"/>
    <w:link w:val="Header"/>
    <w:uiPriority w:val="99"/>
    <w:locked/>
    <w:rsid w:val="00D0068B"/>
    <w:rPr>
      <w:rFonts w:ascii="Calibri" w:hAnsi="Calibri" w:cs="Times New Roman"/>
      <w:lang w:val="bg-BG"/>
    </w:rPr>
  </w:style>
  <w:style w:type="paragraph" w:styleId="Footer">
    <w:name w:val="footer"/>
    <w:basedOn w:val="Normal"/>
    <w:link w:val="FooterChar"/>
    <w:uiPriority w:val="99"/>
    <w:rsid w:val="00D0068B"/>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D0068B"/>
    <w:rPr>
      <w:rFonts w:ascii="Calibri" w:hAnsi="Calibri" w:cs="Times New Roman"/>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5A3"/>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
    <w:basedOn w:val="Normal"/>
    <w:link w:val="FootnoteTextChar"/>
    <w:uiPriority w:val="99"/>
    <w:semiHidden/>
    <w:rsid w:val="00B475A3"/>
    <w:pPr>
      <w:spacing w:after="0" w:line="240" w:lineRule="auto"/>
    </w:pPr>
    <w:rPr>
      <w:sz w:val="20"/>
      <w:szCs w:val="20"/>
    </w:rPr>
  </w:style>
  <w:style w:type="character" w:customStyle="1" w:styleId="FootnoteTextChar">
    <w:name w:val="Footnote Text Char"/>
    <w:aliases w:val="Podrozdział Char"/>
    <w:basedOn w:val="DefaultParagraphFont"/>
    <w:link w:val="FootnoteText"/>
    <w:uiPriority w:val="99"/>
    <w:semiHidden/>
    <w:locked/>
    <w:rsid w:val="00B475A3"/>
    <w:rPr>
      <w:rFonts w:ascii="Calibri" w:hAnsi="Calibri" w:cs="Times New Roman"/>
      <w:sz w:val="20"/>
      <w:szCs w:val="20"/>
      <w:lang w:val="bg-BG"/>
    </w:rPr>
  </w:style>
  <w:style w:type="character" w:styleId="FootnoteReference">
    <w:name w:val="footnote reference"/>
    <w:aliases w:val="Footnote symbol"/>
    <w:basedOn w:val="DefaultParagraphFont"/>
    <w:uiPriority w:val="99"/>
    <w:rsid w:val="00B475A3"/>
    <w:rPr>
      <w:rFonts w:cs="Times New Roman"/>
      <w:vertAlign w:val="superscript"/>
    </w:rPr>
  </w:style>
  <w:style w:type="paragraph" w:customStyle="1" w:styleId="Default">
    <w:name w:val="Default"/>
    <w:uiPriority w:val="99"/>
    <w:rsid w:val="00C5447A"/>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link w:val="ListParagraphChar"/>
    <w:uiPriority w:val="99"/>
    <w:qFormat/>
    <w:rsid w:val="002F1A74"/>
    <w:pPr>
      <w:ind w:left="720"/>
    </w:pPr>
    <w:rPr>
      <w:sz w:val="20"/>
      <w:szCs w:val="20"/>
      <w:lang w:eastAsia="bg-BG"/>
    </w:rPr>
  </w:style>
  <w:style w:type="character" w:customStyle="1" w:styleId="ListParagraphChar">
    <w:name w:val="List Paragraph Char"/>
    <w:link w:val="ListParagraph"/>
    <w:uiPriority w:val="99"/>
    <w:locked/>
    <w:rsid w:val="002F1A74"/>
    <w:rPr>
      <w:rFonts w:ascii="Calibri" w:hAnsi="Calibri"/>
      <w:lang w:val="bg-BG"/>
    </w:rPr>
  </w:style>
  <w:style w:type="paragraph" w:styleId="BodyTextIndent">
    <w:name w:val="Body Text Indent"/>
    <w:basedOn w:val="Normal"/>
    <w:link w:val="BodyTextIndentChar"/>
    <w:uiPriority w:val="99"/>
    <w:rsid w:val="008C49A0"/>
    <w:pPr>
      <w:spacing w:after="120" w:line="240" w:lineRule="auto"/>
      <w:ind w:left="283"/>
    </w:pPr>
    <w:rPr>
      <w:rFonts w:ascii="Times New Roman" w:eastAsia="Times New Roman" w:hAnsi="Times New Roman"/>
      <w:sz w:val="28"/>
      <w:szCs w:val="28"/>
      <w:lang w:eastAsia="bg-BG"/>
    </w:rPr>
  </w:style>
  <w:style w:type="character" w:customStyle="1" w:styleId="BodyTextIndentChar">
    <w:name w:val="Body Text Indent Char"/>
    <w:basedOn w:val="DefaultParagraphFont"/>
    <w:link w:val="BodyTextIndent"/>
    <w:uiPriority w:val="99"/>
    <w:locked/>
    <w:rsid w:val="008C49A0"/>
    <w:rPr>
      <w:rFonts w:ascii="Times New Roman" w:hAnsi="Times New Roman" w:cs="Times New Roman"/>
      <w:sz w:val="28"/>
      <w:szCs w:val="28"/>
      <w:lang w:val="bg-BG" w:eastAsia="bg-BG"/>
    </w:rPr>
  </w:style>
  <w:style w:type="paragraph" w:styleId="BalloonText">
    <w:name w:val="Balloon Text"/>
    <w:basedOn w:val="Normal"/>
    <w:link w:val="BalloonTextChar"/>
    <w:uiPriority w:val="99"/>
    <w:semiHidden/>
    <w:rsid w:val="000D2F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2F5D"/>
    <w:rPr>
      <w:rFonts w:ascii="Tahoma" w:hAnsi="Tahoma" w:cs="Tahoma"/>
      <w:sz w:val="16"/>
      <w:szCs w:val="16"/>
      <w:lang w:val="bg-BG"/>
    </w:rPr>
  </w:style>
  <w:style w:type="paragraph" w:styleId="Header">
    <w:name w:val="header"/>
    <w:basedOn w:val="Normal"/>
    <w:link w:val="HeaderChar"/>
    <w:uiPriority w:val="99"/>
    <w:rsid w:val="00D0068B"/>
    <w:pPr>
      <w:tabs>
        <w:tab w:val="center" w:pos="4703"/>
        <w:tab w:val="right" w:pos="9406"/>
      </w:tabs>
      <w:spacing w:after="0" w:line="240" w:lineRule="auto"/>
    </w:pPr>
  </w:style>
  <w:style w:type="character" w:customStyle="1" w:styleId="HeaderChar">
    <w:name w:val="Header Char"/>
    <w:basedOn w:val="DefaultParagraphFont"/>
    <w:link w:val="Header"/>
    <w:uiPriority w:val="99"/>
    <w:locked/>
    <w:rsid w:val="00D0068B"/>
    <w:rPr>
      <w:rFonts w:ascii="Calibri" w:hAnsi="Calibri" w:cs="Times New Roman"/>
      <w:lang w:val="bg-BG"/>
    </w:rPr>
  </w:style>
  <w:style w:type="paragraph" w:styleId="Footer">
    <w:name w:val="footer"/>
    <w:basedOn w:val="Normal"/>
    <w:link w:val="FooterChar"/>
    <w:uiPriority w:val="99"/>
    <w:rsid w:val="00D0068B"/>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D0068B"/>
    <w:rPr>
      <w:rFonts w:ascii="Calibri" w:hAnsi="Calibri" w:cs="Times New Roman"/>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3771</Words>
  <Characters>21496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ДОГОВОР ЗА ВЪЗЛАГАНЕ НА ОБЩЕСТВЕНА ПОРЪЧКА</vt:lpstr>
    </vt:vector>
  </TitlesOfParts>
  <Company/>
  <LinksUpToDate>false</LinksUpToDate>
  <CharactersWithSpaces>25217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ЗА ВЪЗЛАГАНЕ НА ОБЩЕСТВЕНА ПОРЪЧКА</dc:title>
  <dc:creator>user</dc:creator>
  <cp:lastModifiedBy>user</cp:lastModifiedBy>
  <cp:revision>2</cp:revision>
  <cp:lastPrinted>2018-06-25T11:12:00Z</cp:lastPrinted>
  <dcterms:created xsi:type="dcterms:W3CDTF">2018-11-05T08:49:00Z</dcterms:created>
  <dcterms:modified xsi:type="dcterms:W3CDTF">2018-11-05T08:49:00Z</dcterms:modified>
</cp:coreProperties>
</file>