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47" w:rsidRPr="00915F26" w:rsidRDefault="00786847" w:rsidP="00A50BAC">
      <w:pPr>
        <w:widowControl/>
        <w:suppressAutoHyphens w:val="0"/>
        <w:autoSpaceDE/>
        <w:ind w:left="5664" w:firstLine="720"/>
        <w:rPr>
          <w:i/>
          <w:sz w:val="24"/>
          <w:szCs w:val="24"/>
          <w:lang w:val="bg-BG" w:eastAsia="en-US"/>
        </w:rPr>
      </w:pPr>
    </w:p>
    <w:tbl>
      <w:tblPr>
        <w:tblW w:w="9336" w:type="dxa"/>
        <w:tblLook w:val="00A0" w:firstRow="1" w:lastRow="0" w:firstColumn="1" w:lastColumn="0" w:noHBand="0" w:noVBand="0"/>
      </w:tblPr>
      <w:tblGrid>
        <w:gridCol w:w="3936"/>
        <w:gridCol w:w="5400"/>
      </w:tblGrid>
      <w:tr w:rsidR="00786847" w:rsidRPr="00915F26" w:rsidTr="00A50BAC">
        <w:tc>
          <w:tcPr>
            <w:tcW w:w="3936" w:type="dxa"/>
          </w:tcPr>
          <w:p w:rsidR="00786847" w:rsidRPr="001810A0" w:rsidRDefault="00786847" w:rsidP="00A50BAC">
            <w:pPr>
              <w:pStyle w:val="Style11"/>
              <w:spacing w:line="269" w:lineRule="exact"/>
              <w:ind w:right="37" w:firstLine="0"/>
              <w:rPr>
                <w:b/>
              </w:rPr>
            </w:pPr>
            <w:r w:rsidRPr="001810A0">
              <w:rPr>
                <w:b/>
                <w:lang w:eastAsia="en-US"/>
              </w:rPr>
              <w:t>Наименование на участника:</w:t>
            </w:r>
          </w:p>
        </w:tc>
        <w:tc>
          <w:tcPr>
            <w:tcW w:w="5400" w:type="dxa"/>
          </w:tcPr>
          <w:p w:rsidR="00786847" w:rsidRPr="00915F26" w:rsidRDefault="00786847" w:rsidP="0046608B">
            <w:pPr>
              <w:widowControl/>
              <w:suppressAutoHyphens w:val="0"/>
              <w:autoSpaceDE/>
              <w:ind w:firstLine="720"/>
              <w:rPr>
                <w:i/>
                <w:iCs/>
                <w:sz w:val="24"/>
                <w:szCs w:val="24"/>
                <w:lang w:val="bg-BG" w:eastAsia="en-US"/>
              </w:rPr>
            </w:pPr>
          </w:p>
        </w:tc>
      </w:tr>
      <w:tr w:rsidR="00786847" w:rsidRPr="00915F26" w:rsidTr="00A50BAC">
        <w:tc>
          <w:tcPr>
            <w:tcW w:w="3936" w:type="dxa"/>
          </w:tcPr>
          <w:p w:rsidR="00786847" w:rsidRPr="001810A0" w:rsidRDefault="00786847" w:rsidP="00A50BAC">
            <w:pPr>
              <w:pStyle w:val="Style11"/>
              <w:spacing w:line="269" w:lineRule="exact"/>
              <w:ind w:right="37" w:firstLine="0"/>
              <w:rPr>
                <w:b/>
              </w:rPr>
            </w:pPr>
            <w:r w:rsidRPr="001810A0">
              <w:rPr>
                <w:b/>
                <w:lang w:eastAsia="en-US"/>
              </w:rPr>
              <w:t>Седалище по регистрация:</w:t>
            </w:r>
          </w:p>
        </w:tc>
        <w:tc>
          <w:tcPr>
            <w:tcW w:w="5400" w:type="dxa"/>
          </w:tcPr>
          <w:p w:rsidR="00786847" w:rsidRPr="00915F26" w:rsidRDefault="00786847" w:rsidP="0046608B">
            <w:pPr>
              <w:widowControl/>
              <w:suppressAutoHyphens w:val="0"/>
              <w:autoSpaceDE/>
              <w:ind w:firstLine="720"/>
              <w:rPr>
                <w:i/>
                <w:iCs/>
                <w:sz w:val="24"/>
                <w:szCs w:val="24"/>
                <w:lang w:val="bg-BG" w:eastAsia="en-US"/>
              </w:rPr>
            </w:pPr>
          </w:p>
        </w:tc>
      </w:tr>
      <w:tr w:rsidR="00786847" w:rsidRPr="00915F26" w:rsidTr="00A50BAC">
        <w:tc>
          <w:tcPr>
            <w:tcW w:w="3936" w:type="dxa"/>
          </w:tcPr>
          <w:p w:rsidR="00786847" w:rsidRPr="001810A0" w:rsidRDefault="00786847" w:rsidP="00A50BAC">
            <w:pPr>
              <w:pStyle w:val="Style11"/>
              <w:spacing w:line="269" w:lineRule="exact"/>
              <w:ind w:right="37" w:firstLine="0"/>
              <w:rPr>
                <w:b/>
              </w:rPr>
            </w:pPr>
            <w:r w:rsidRPr="001810A0">
              <w:rPr>
                <w:b/>
                <w:lang w:eastAsia="en-US"/>
              </w:rPr>
              <w:t>IBAN, BIC:</w:t>
            </w:r>
          </w:p>
        </w:tc>
        <w:tc>
          <w:tcPr>
            <w:tcW w:w="5400" w:type="dxa"/>
          </w:tcPr>
          <w:p w:rsidR="00786847" w:rsidRPr="00915F26" w:rsidRDefault="00786847" w:rsidP="0046608B">
            <w:pPr>
              <w:widowControl/>
              <w:suppressAutoHyphens w:val="0"/>
              <w:autoSpaceDE/>
              <w:ind w:firstLine="720"/>
              <w:rPr>
                <w:i/>
                <w:iCs/>
                <w:sz w:val="24"/>
                <w:szCs w:val="24"/>
                <w:lang w:val="bg-BG" w:eastAsia="en-US"/>
              </w:rPr>
            </w:pPr>
          </w:p>
        </w:tc>
      </w:tr>
      <w:tr w:rsidR="00786847" w:rsidRPr="00915F26" w:rsidTr="00A50BAC">
        <w:tc>
          <w:tcPr>
            <w:tcW w:w="3936" w:type="dxa"/>
          </w:tcPr>
          <w:p w:rsidR="00786847" w:rsidRPr="001810A0" w:rsidRDefault="00786847" w:rsidP="00A50BAC">
            <w:pPr>
              <w:pStyle w:val="Style11"/>
              <w:spacing w:line="269" w:lineRule="exact"/>
              <w:ind w:right="37" w:firstLine="0"/>
              <w:rPr>
                <w:b/>
              </w:rPr>
            </w:pPr>
            <w:r w:rsidRPr="001810A0">
              <w:rPr>
                <w:b/>
                <w:lang w:eastAsia="en-US"/>
              </w:rPr>
              <w:t>ЕИК/ БУЛСТАТ:</w:t>
            </w:r>
          </w:p>
        </w:tc>
        <w:tc>
          <w:tcPr>
            <w:tcW w:w="5400" w:type="dxa"/>
          </w:tcPr>
          <w:p w:rsidR="00786847" w:rsidRPr="00915F26" w:rsidRDefault="00786847" w:rsidP="0046608B">
            <w:pPr>
              <w:widowControl/>
              <w:suppressAutoHyphens w:val="0"/>
              <w:autoSpaceDE/>
              <w:ind w:firstLine="720"/>
              <w:rPr>
                <w:i/>
                <w:iCs/>
                <w:sz w:val="24"/>
                <w:szCs w:val="24"/>
                <w:lang w:val="bg-BG" w:eastAsia="en-US"/>
              </w:rPr>
            </w:pPr>
          </w:p>
        </w:tc>
      </w:tr>
      <w:tr w:rsidR="00786847" w:rsidRPr="00915F26" w:rsidTr="00A50BAC">
        <w:tc>
          <w:tcPr>
            <w:tcW w:w="3936" w:type="dxa"/>
          </w:tcPr>
          <w:p w:rsidR="00786847" w:rsidRPr="001810A0" w:rsidRDefault="00786847" w:rsidP="00A50BAC">
            <w:pPr>
              <w:pStyle w:val="Style11"/>
              <w:spacing w:line="269" w:lineRule="exact"/>
              <w:ind w:right="37" w:firstLine="0"/>
              <w:rPr>
                <w:b/>
              </w:rPr>
            </w:pPr>
            <w:r>
              <w:rPr>
                <w:b/>
                <w:lang w:eastAsia="en-US"/>
              </w:rPr>
              <w:t>Точен адрес за к</w:t>
            </w:r>
            <w:r w:rsidRPr="001810A0">
              <w:rPr>
                <w:b/>
                <w:lang w:eastAsia="en-US"/>
              </w:rPr>
              <w:t>ореспонденция:</w:t>
            </w:r>
          </w:p>
        </w:tc>
        <w:tc>
          <w:tcPr>
            <w:tcW w:w="5400" w:type="dxa"/>
            <w:vAlign w:val="center"/>
          </w:tcPr>
          <w:p w:rsidR="00786847" w:rsidRPr="00915F26" w:rsidRDefault="00786847" w:rsidP="0046608B">
            <w:pPr>
              <w:widowControl/>
              <w:suppressAutoHyphens w:val="0"/>
              <w:autoSpaceDE/>
              <w:ind w:firstLine="720"/>
              <w:jc w:val="center"/>
              <w:rPr>
                <w:i/>
                <w:iCs/>
                <w:sz w:val="24"/>
                <w:szCs w:val="24"/>
                <w:lang w:val="bg-BG" w:eastAsia="en-US"/>
              </w:rPr>
            </w:pPr>
          </w:p>
        </w:tc>
      </w:tr>
      <w:tr w:rsidR="00786847" w:rsidRPr="00915F26" w:rsidTr="00A50BAC">
        <w:tc>
          <w:tcPr>
            <w:tcW w:w="3936" w:type="dxa"/>
          </w:tcPr>
          <w:p w:rsidR="00786847" w:rsidRPr="001810A0" w:rsidRDefault="00786847" w:rsidP="00A50BAC">
            <w:pPr>
              <w:pStyle w:val="Style11"/>
              <w:spacing w:line="269" w:lineRule="exact"/>
              <w:ind w:right="37" w:firstLine="0"/>
              <w:rPr>
                <w:b/>
              </w:rPr>
            </w:pPr>
            <w:r w:rsidRPr="001810A0">
              <w:rPr>
                <w:b/>
                <w:lang w:eastAsia="en-US"/>
              </w:rPr>
              <w:t>Телефонен номер:</w:t>
            </w:r>
          </w:p>
        </w:tc>
        <w:tc>
          <w:tcPr>
            <w:tcW w:w="5400" w:type="dxa"/>
          </w:tcPr>
          <w:p w:rsidR="00786847" w:rsidRPr="00915F26" w:rsidRDefault="00786847" w:rsidP="0046608B">
            <w:pPr>
              <w:widowControl/>
              <w:suppressAutoHyphens w:val="0"/>
              <w:autoSpaceDE/>
              <w:ind w:firstLine="720"/>
              <w:rPr>
                <w:i/>
                <w:iCs/>
                <w:sz w:val="24"/>
                <w:szCs w:val="24"/>
                <w:lang w:val="bg-BG" w:eastAsia="en-US"/>
              </w:rPr>
            </w:pPr>
          </w:p>
        </w:tc>
      </w:tr>
      <w:tr w:rsidR="00786847" w:rsidRPr="00915F26" w:rsidTr="00A50BAC">
        <w:tc>
          <w:tcPr>
            <w:tcW w:w="3936" w:type="dxa"/>
          </w:tcPr>
          <w:p w:rsidR="00786847" w:rsidRPr="001810A0" w:rsidRDefault="00786847" w:rsidP="00A50BAC">
            <w:pPr>
              <w:pStyle w:val="Style11"/>
              <w:spacing w:line="269" w:lineRule="exact"/>
              <w:ind w:right="37" w:firstLine="0"/>
              <w:rPr>
                <w:b/>
              </w:rPr>
            </w:pPr>
            <w:r w:rsidRPr="001810A0">
              <w:rPr>
                <w:b/>
                <w:lang w:eastAsia="en-US"/>
              </w:rPr>
              <w:t>Факс номер:</w:t>
            </w:r>
          </w:p>
        </w:tc>
        <w:tc>
          <w:tcPr>
            <w:tcW w:w="5400" w:type="dxa"/>
          </w:tcPr>
          <w:p w:rsidR="00786847" w:rsidRPr="00915F26" w:rsidRDefault="00786847" w:rsidP="0046608B">
            <w:pPr>
              <w:widowControl/>
              <w:suppressAutoHyphens w:val="0"/>
              <w:autoSpaceDE/>
              <w:ind w:firstLine="720"/>
              <w:rPr>
                <w:i/>
                <w:iCs/>
                <w:sz w:val="24"/>
                <w:szCs w:val="24"/>
                <w:lang w:val="bg-BG" w:eastAsia="en-US"/>
              </w:rPr>
            </w:pPr>
          </w:p>
        </w:tc>
      </w:tr>
      <w:tr w:rsidR="00786847" w:rsidRPr="00915F26" w:rsidTr="00A50BAC">
        <w:tc>
          <w:tcPr>
            <w:tcW w:w="3936" w:type="dxa"/>
          </w:tcPr>
          <w:p w:rsidR="00786847" w:rsidRPr="001810A0" w:rsidRDefault="00786847" w:rsidP="00A50BAC">
            <w:pPr>
              <w:pStyle w:val="Style11"/>
              <w:spacing w:line="269" w:lineRule="exact"/>
              <w:ind w:right="37" w:firstLine="0"/>
              <w:rPr>
                <w:b/>
              </w:rPr>
            </w:pPr>
            <w:r w:rsidRPr="001810A0">
              <w:rPr>
                <w:b/>
                <w:lang w:eastAsia="en-US"/>
              </w:rPr>
              <w:t>Лице за контакти:</w:t>
            </w:r>
          </w:p>
        </w:tc>
        <w:tc>
          <w:tcPr>
            <w:tcW w:w="5400" w:type="dxa"/>
          </w:tcPr>
          <w:p w:rsidR="00786847" w:rsidRPr="00915F26" w:rsidRDefault="00786847" w:rsidP="0046608B">
            <w:pPr>
              <w:widowControl/>
              <w:suppressAutoHyphens w:val="0"/>
              <w:autoSpaceDE/>
              <w:ind w:firstLine="720"/>
              <w:rPr>
                <w:i/>
                <w:iCs/>
                <w:sz w:val="24"/>
                <w:szCs w:val="24"/>
                <w:lang w:val="bg-BG" w:eastAsia="en-US"/>
              </w:rPr>
            </w:pPr>
          </w:p>
        </w:tc>
      </w:tr>
      <w:tr w:rsidR="00786847" w:rsidRPr="00915F26" w:rsidTr="00A50BAC">
        <w:tc>
          <w:tcPr>
            <w:tcW w:w="3936" w:type="dxa"/>
          </w:tcPr>
          <w:p w:rsidR="00786847" w:rsidRPr="00A50BAC" w:rsidRDefault="00786847" w:rsidP="00FA5FD0">
            <w:pPr>
              <w:rPr>
                <w:b/>
                <w:sz w:val="24"/>
                <w:szCs w:val="24"/>
              </w:rPr>
            </w:pPr>
            <w:r w:rsidRPr="00A50BAC">
              <w:rPr>
                <w:b/>
                <w:sz w:val="24"/>
                <w:szCs w:val="24"/>
                <w:lang w:eastAsia="en-US"/>
              </w:rPr>
              <w:t>E-mail:</w:t>
            </w:r>
          </w:p>
        </w:tc>
        <w:tc>
          <w:tcPr>
            <w:tcW w:w="5400" w:type="dxa"/>
          </w:tcPr>
          <w:p w:rsidR="00786847" w:rsidRPr="00915F26" w:rsidRDefault="00786847" w:rsidP="0046608B">
            <w:pPr>
              <w:widowControl/>
              <w:suppressAutoHyphens w:val="0"/>
              <w:autoSpaceDE/>
              <w:ind w:firstLine="720"/>
              <w:rPr>
                <w:i/>
                <w:iCs/>
                <w:sz w:val="24"/>
                <w:szCs w:val="24"/>
                <w:lang w:val="bg-BG" w:eastAsia="en-US"/>
              </w:rPr>
            </w:pPr>
          </w:p>
        </w:tc>
      </w:tr>
    </w:tbl>
    <w:p w:rsidR="00786847" w:rsidRPr="00915F26" w:rsidRDefault="00786847" w:rsidP="00A50BAC">
      <w:pPr>
        <w:widowControl/>
        <w:suppressAutoHyphens w:val="0"/>
        <w:autoSpaceDE/>
        <w:ind w:firstLine="720"/>
        <w:jc w:val="both"/>
        <w:rPr>
          <w:b/>
          <w:sz w:val="24"/>
          <w:szCs w:val="24"/>
          <w:lang w:val="bg-BG" w:eastAsia="en-US"/>
        </w:rPr>
      </w:pPr>
    </w:p>
    <w:p w:rsidR="00786847" w:rsidRPr="00915F26" w:rsidRDefault="00786847" w:rsidP="00A50BAC">
      <w:pPr>
        <w:widowControl/>
        <w:suppressAutoHyphens w:val="0"/>
        <w:autoSpaceDE/>
        <w:jc w:val="both"/>
        <w:rPr>
          <w:b/>
          <w:sz w:val="24"/>
          <w:szCs w:val="24"/>
          <w:lang w:val="bg-BG" w:eastAsia="en-US"/>
        </w:rPr>
      </w:pPr>
      <w:r w:rsidRPr="00915F26">
        <w:rPr>
          <w:b/>
          <w:sz w:val="24"/>
          <w:szCs w:val="24"/>
          <w:lang w:val="bg-BG" w:eastAsia="en-US"/>
        </w:rPr>
        <w:t>ДО</w:t>
      </w:r>
    </w:p>
    <w:p w:rsidR="00786847" w:rsidRPr="00915F26" w:rsidRDefault="00786847" w:rsidP="00A50BAC">
      <w:pPr>
        <w:widowControl/>
        <w:suppressAutoHyphens w:val="0"/>
        <w:autoSpaceDE/>
        <w:jc w:val="both"/>
        <w:rPr>
          <w:b/>
          <w:sz w:val="24"/>
          <w:szCs w:val="24"/>
          <w:lang w:val="bg-BG" w:eastAsia="en-US"/>
        </w:rPr>
      </w:pPr>
      <w:r w:rsidRPr="00915F26">
        <w:rPr>
          <w:b/>
          <w:sz w:val="24"/>
          <w:szCs w:val="24"/>
          <w:lang w:val="bg-BG" w:eastAsia="en-US"/>
        </w:rPr>
        <w:t>ИЗПЪЛНИТЕЛНА АГЕНЦИЯ</w:t>
      </w:r>
    </w:p>
    <w:p w:rsidR="00786847" w:rsidRPr="00915F26" w:rsidRDefault="00786847" w:rsidP="00A50BAC">
      <w:pPr>
        <w:widowControl/>
        <w:suppressAutoHyphens w:val="0"/>
        <w:autoSpaceDE/>
        <w:jc w:val="both"/>
        <w:rPr>
          <w:b/>
          <w:sz w:val="24"/>
          <w:szCs w:val="24"/>
          <w:lang w:val="bg-BG" w:eastAsia="en-US"/>
        </w:rPr>
      </w:pPr>
      <w:r w:rsidRPr="00915F26">
        <w:rPr>
          <w:b/>
          <w:sz w:val="24"/>
          <w:szCs w:val="24"/>
          <w:lang w:val="bg-BG" w:eastAsia="en-US"/>
        </w:rPr>
        <w:t>ПО РИБАРСТВО И АКВАКУЛТУРИ</w:t>
      </w:r>
    </w:p>
    <w:p w:rsidR="00786847" w:rsidRPr="00915F26" w:rsidRDefault="00786847" w:rsidP="00A50BAC">
      <w:pPr>
        <w:widowControl/>
        <w:suppressAutoHyphens w:val="0"/>
        <w:autoSpaceDE/>
        <w:jc w:val="both"/>
        <w:rPr>
          <w:b/>
          <w:sz w:val="24"/>
          <w:szCs w:val="24"/>
          <w:lang w:val="bg-BG" w:eastAsia="en-US"/>
        </w:rPr>
      </w:pPr>
      <w:r w:rsidRPr="00915F26">
        <w:rPr>
          <w:b/>
          <w:sz w:val="24"/>
          <w:szCs w:val="24"/>
          <w:lang w:val="bg-BG" w:eastAsia="en-US"/>
        </w:rPr>
        <w:t>ГР. БУРГАС, П.К. 8000</w:t>
      </w:r>
    </w:p>
    <w:p w:rsidR="00786847" w:rsidRPr="00915F26" w:rsidRDefault="00786847" w:rsidP="00A50BAC">
      <w:pPr>
        <w:widowControl/>
        <w:suppressAutoHyphens w:val="0"/>
        <w:autoSpaceDE/>
        <w:jc w:val="both"/>
        <w:rPr>
          <w:b/>
          <w:sz w:val="24"/>
          <w:szCs w:val="24"/>
          <w:lang w:val="bg-BG" w:eastAsia="en-US"/>
        </w:rPr>
      </w:pPr>
      <w:r w:rsidRPr="00915F26">
        <w:rPr>
          <w:b/>
          <w:sz w:val="24"/>
          <w:szCs w:val="24"/>
          <w:lang w:val="bg-BG" w:eastAsia="en-US"/>
        </w:rPr>
        <w:t>УЛ. “КНЯЗ АЛЕКСАНДЪР БАТЕНБЕРГ” № 1</w:t>
      </w:r>
    </w:p>
    <w:p w:rsidR="00786847" w:rsidRDefault="00786847" w:rsidP="00A50BAC">
      <w:pPr>
        <w:widowControl/>
        <w:suppressAutoHyphens w:val="0"/>
        <w:autoSpaceDE/>
        <w:ind w:firstLine="720"/>
        <w:rPr>
          <w:sz w:val="24"/>
          <w:szCs w:val="24"/>
          <w:lang w:val="bg-BG" w:eastAsia="en-US"/>
        </w:rPr>
      </w:pPr>
    </w:p>
    <w:p w:rsidR="00786847" w:rsidRPr="00D5761A" w:rsidRDefault="00786847" w:rsidP="00A50BAC">
      <w:pPr>
        <w:widowControl/>
        <w:suppressAutoHyphens w:val="0"/>
        <w:autoSpaceDE/>
        <w:ind w:firstLine="720"/>
        <w:rPr>
          <w:sz w:val="24"/>
          <w:szCs w:val="24"/>
          <w:lang w:val="bg-BG" w:eastAsia="en-US"/>
        </w:rPr>
      </w:pPr>
    </w:p>
    <w:p w:rsidR="00786847" w:rsidRPr="00D5761A" w:rsidRDefault="00786847" w:rsidP="00A50BAC">
      <w:pPr>
        <w:widowControl/>
        <w:suppressAutoHyphens w:val="0"/>
        <w:autoSpaceDE/>
        <w:ind w:firstLine="720"/>
        <w:jc w:val="center"/>
        <w:rPr>
          <w:b/>
          <w:sz w:val="24"/>
          <w:szCs w:val="24"/>
          <w:lang w:val="bg-BG" w:eastAsia="en-US"/>
        </w:rPr>
      </w:pPr>
      <w:r w:rsidRPr="00D5761A">
        <w:rPr>
          <w:b/>
          <w:sz w:val="24"/>
          <w:szCs w:val="24"/>
          <w:lang w:val="bg-BG" w:eastAsia="en-US"/>
        </w:rPr>
        <w:t>Ц Е Н О В О    П Р Е Д Л О Ж Е Н И Е</w:t>
      </w:r>
    </w:p>
    <w:p w:rsidR="00786847" w:rsidRPr="00D5761A" w:rsidRDefault="00786847" w:rsidP="00A50BAC">
      <w:pPr>
        <w:widowControl/>
        <w:suppressAutoHyphens w:val="0"/>
        <w:autoSpaceDE/>
        <w:ind w:firstLine="720"/>
        <w:jc w:val="center"/>
        <w:rPr>
          <w:b/>
          <w:sz w:val="24"/>
          <w:szCs w:val="24"/>
          <w:lang w:val="bg-BG" w:eastAsia="en-US"/>
        </w:rPr>
      </w:pPr>
    </w:p>
    <w:p w:rsidR="00786847" w:rsidRPr="00D5761A" w:rsidRDefault="00786847" w:rsidP="00A50BAC">
      <w:pPr>
        <w:widowControl/>
        <w:suppressAutoHyphens w:val="0"/>
        <w:autoSpaceDE/>
        <w:ind w:firstLine="720"/>
        <w:jc w:val="both"/>
        <w:rPr>
          <w:sz w:val="24"/>
          <w:szCs w:val="24"/>
          <w:lang w:val="bg-BG" w:eastAsia="en-US"/>
        </w:rPr>
      </w:pPr>
    </w:p>
    <w:p w:rsidR="00786847" w:rsidRPr="00D5761A" w:rsidRDefault="00786847" w:rsidP="00A50BAC">
      <w:pPr>
        <w:widowControl/>
        <w:suppressAutoHyphens w:val="0"/>
        <w:autoSpaceDE/>
        <w:ind w:firstLine="720"/>
        <w:rPr>
          <w:b/>
          <w:sz w:val="24"/>
          <w:szCs w:val="24"/>
          <w:lang w:val="bg-BG" w:eastAsia="en-US"/>
        </w:rPr>
      </w:pPr>
      <w:r w:rsidRPr="00D5761A">
        <w:rPr>
          <w:b/>
          <w:sz w:val="24"/>
          <w:szCs w:val="24"/>
          <w:lang w:val="bg-BG" w:eastAsia="en-US"/>
        </w:rPr>
        <w:t>УВАЖАЕМИ ГОСПОЖИ И ГОСПОДА,</w:t>
      </w:r>
    </w:p>
    <w:p w:rsidR="00786847" w:rsidRPr="00D5761A" w:rsidRDefault="00786847" w:rsidP="00A50BAC">
      <w:pPr>
        <w:widowControl/>
        <w:suppressAutoHyphens w:val="0"/>
        <w:autoSpaceDE/>
        <w:ind w:firstLine="720"/>
        <w:rPr>
          <w:b/>
          <w:sz w:val="24"/>
          <w:szCs w:val="24"/>
          <w:lang w:val="bg-BG" w:eastAsia="en-US"/>
        </w:rPr>
      </w:pPr>
    </w:p>
    <w:p w:rsidR="00786847" w:rsidRPr="00D5761A" w:rsidRDefault="00786847" w:rsidP="00F2334F">
      <w:pPr>
        <w:ind w:firstLine="720"/>
        <w:jc w:val="both"/>
        <w:rPr>
          <w:b/>
          <w:sz w:val="24"/>
          <w:szCs w:val="24"/>
          <w:lang w:val="bg-BG"/>
        </w:rPr>
      </w:pPr>
      <w:r w:rsidRPr="00D5761A">
        <w:rPr>
          <w:sz w:val="24"/>
          <w:szCs w:val="24"/>
          <w:lang w:val="bg-BG" w:eastAsia="en-US"/>
        </w:rPr>
        <w:t xml:space="preserve">След запознаване с документацията за участие в открита </w:t>
      </w:r>
      <w:r w:rsidRPr="00D5761A">
        <w:rPr>
          <w:sz w:val="24"/>
          <w:szCs w:val="24"/>
          <w:lang w:val="bg-BG"/>
        </w:rPr>
        <w:t xml:space="preserve">процедура за възлагане на обществена поръчка </w:t>
      </w:r>
      <w:r w:rsidRPr="00D5761A">
        <w:rPr>
          <w:sz w:val="24"/>
          <w:szCs w:val="24"/>
          <w:lang w:val="bg-BG" w:eastAsia="en-US"/>
        </w:rPr>
        <w:t>с предмет:</w:t>
      </w:r>
      <w:r w:rsidRPr="00D5761A">
        <w:rPr>
          <w:b/>
          <w:bCs/>
          <w:sz w:val="24"/>
          <w:szCs w:val="24"/>
          <w:lang w:val="bg-BG"/>
        </w:rPr>
        <w:t xml:space="preserve"> „</w:t>
      </w:r>
      <w:r w:rsidRPr="00D5761A">
        <w:rPr>
          <w:b/>
          <w:sz w:val="24"/>
          <w:szCs w:val="24"/>
          <w:lang w:val="bg-BG"/>
        </w:rPr>
        <w:t>Предоставяне на услуги по застра</w:t>
      </w:r>
      <w:r>
        <w:rPr>
          <w:b/>
          <w:sz w:val="24"/>
          <w:szCs w:val="24"/>
          <w:lang w:val="bg-BG"/>
        </w:rPr>
        <w:t>ховане на активите</w:t>
      </w:r>
      <w:r w:rsidRPr="00D5761A">
        <w:rPr>
          <w:b/>
          <w:sz w:val="24"/>
          <w:szCs w:val="24"/>
          <w:lang w:val="bg-BG"/>
        </w:rPr>
        <w:t xml:space="preserve"> на Изпълнителна агенция по</w:t>
      </w:r>
      <w:r>
        <w:rPr>
          <w:b/>
          <w:sz w:val="24"/>
          <w:szCs w:val="24"/>
          <w:lang w:val="bg-BG"/>
        </w:rPr>
        <w:t xml:space="preserve"> рибарство и аквакултури в шест</w:t>
      </w:r>
      <w:r w:rsidRPr="00D5761A">
        <w:rPr>
          <w:b/>
          <w:sz w:val="24"/>
          <w:szCs w:val="24"/>
          <w:lang w:val="bg-BG"/>
        </w:rPr>
        <w:t xml:space="preserve"> обособени позиции</w:t>
      </w:r>
      <w:r w:rsidRPr="00D5761A">
        <w:rPr>
          <w:b/>
          <w:bCs/>
          <w:sz w:val="24"/>
          <w:szCs w:val="24"/>
          <w:lang w:val="bg-BG"/>
        </w:rPr>
        <w:t>”, обособена позиция № …… /посочва се номерът и наименованието на обособената позиция/</w:t>
      </w:r>
    </w:p>
    <w:p w:rsidR="00786847" w:rsidRPr="00D5761A" w:rsidRDefault="00786847" w:rsidP="00A50BAC">
      <w:pPr>
        <w:widowControl/>
        <w:suppressAutoHyphens w:val="0"/>
        <w:autoSpaceDE/>
        <w:ind w:firstLine="720"/>
        <w:jc w:val="both"/>
        <w:rPr>
          <w:sz w:val="24"/>
          <w:szCs w:val="24"/>
          <w:lang w:val="bg-BG" w:eastAsia="en-US"/>
        </w:rPr>
      </w:pPr>
      <w:r w:rsidRPr="00D5761A">
        <w:rPr>
          <w:sz w:val="24"/>
          <w:szCs w:val="24"/>
          <w:lang w:val="bg-BG" w:eastAsia="en-US"/>
        </w:rPr>
        <w:t>ние</w:t>
      </w:r>
    </w:p>
    <w:p w:rsidR="00786847" w:rsidRPr="00D5761A" w:rsidRDefault="00786847" w:rsidP="00A50BAC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color w:val="000000"/>
          <w:sz w:val="24"/>
          <w:szCs w:val="24"/>
          <w:lang w:val="bg-BG" w:eastAsia="en-US"/>
        </w:rPr>
      </w:pPr>
      <w:r w:rsidRPr="00D5761A">
        <w:rPr>
          <w:b/>
          <w:color w:val="000000"/>
          <w:sz w:val="24"/>
          <w:szCs w:val="24"/>
          <w:lang w:val="bg-BG" w:eastAsia="en-US"/>
        </w:rPr>
        <w:t>от _________________________________________________________________</w:t>
      </w:r>
    </w:p>
    <w:p w:rsidR="00786847" w:rsidRPr="00D5761A" w:rsidRDefault="00786847" w:rsidP="00A50BAC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color w:val="000000"/>
          <w:sz w:val="24"/>
          <w:szCs w:val="24"/>
          <w:lang w:val="bg-BG" w:eastAsia="en-US"/>
        </w:rPr>
      </w:pPr>
      <w:r w:rsidRPr="00D5761A">
        <w:rPr>
          <w:b/>
          <w:color w:val="000000"/>
          <w:sz w:val="24"/>
          <w:szCs w:val="24"/>
          <w:lang w:val="bg-BG" w:eastAsia="en-US"/>
        </w:rPr>
        <w:t xml:space="preserve">адрес /седалище и адрес на управление/ _______________________________ЕИК/БУЛСТАТ ________________, </w:t>
      </w:r>
    </w:p>
    <w:p w:rsidR="00786847" w:rsidRPr="00915F26" w:rsidRDefault="00786847" w:rsidP="00A50BAC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color w:val="000000"/>
          <w:sz w:val="24"/>
          <w:szCs w:val="24"/>
          <w:lang w:val="bg-BG" w:eastAsia="en-US"/>
        </w:rPr>
      </w:pPr>
      <w:r w:rsidRPr="00915F26">
        <w:rPr>
          <w:b/>
          <w:color w:val="000000"/>
          <w:sz w:val="24"/>
          <w:szCs w:val="24"/>
          <w:lang w:val="bg-BG" w:eastAsia="en-US"/>
        </w:rPr>
        <w:t>представляван/о от __________________________________________________</w:t>
      </w:r>
    </w:p>
    <w:p w:rsidR="00786847" w:rsidRPr="00915F26" w:rsidRDefault="00786847" w:rsidP="00A50BAC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color w:val="000000"/>
          <w:sz w:val="24"/>
          <w:szCs w:val="24"/>
          <w:lang w:val="bg-BG" w:eastAsia="en-US"/>
        </w:rPr>
      </w:pPr>
      <w:r w:rsidRPr="00915F26">
        <w:rPr>
          <w:b/>
          <w:color w:val="000000"/>
          <w:sz w:val="24"/>
          <w:szCs w:val="24"/>
          <w:lang w:val="bg-BG" w:eastAsia="en-US"/>
        </w:rPr>
        <w:t>ЕГН ___________________</w:t>
      </w:r>
    </w:p>
    <w:p w:rsidR="00786847" w:rsidRPr="00915F26" w:rsidRDefault="00786847" w:rsidP="00A50BAC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left="331" w:firstLine="720"/>
        <w:jc w:val="both"/>
        <w:rPr>
          <w:b/>
          <w:color w:val="000000"/>
          <w:sz w:val="24"/>
          <w:szCs w:val="24"/>
          <w:lang w:val="bg-BG" w:eastAsia="en-US"/>
        </w:rPr>
      </w:pPr>
    </w:p>
    <w:p w:rsidR="00786847" w:rsidRDefault="00786847" w:rsidP="00A50BAC">
      <w:pPr>
        <w:widowControl/>
        <w:tabs>
          <w:tab w:val="left" w:pos="1843"/>
        </w:tabs>
        <w:suppressAutoHyphens w:val="0"/>
        <w:autoSpaceDE/>
        <w:ind w:firstLine="720"/>
        <w:jc w:val="both"/>
        <w:rPr>
          <w:sz w:val="24"/>
          <w:szCs w:val="24"/>
          <w:lang w:val="bg-BG" w:eastAsia="en-US"/>
        </w:rPr>
      </w:pPr>
      <w:r w:rsidRPr="00915F26">
        <w:rPr>
          <w:sz w:val="24"/>
          <w:szCs w:val="24"/>
          <w:lang w:val="bg-BG" w:eastAsia="en-US"/>
        </w:rPr>
        <w:t xml:space="preserve">Предлагаме следното ценово предложение: </w:t>
      </w:r>
    </w:p>
    <w:p w:rsidR="00786847" w:rsidRPr="00393D25" w:rsidRDefault="00786847" w:rsidP="00A50BAC">
      <w:pPr>
        <w:widowControl/>
        <w:tabs>
          <w:tab w:val="left" w:pos="1843"/>
        </w:tabs>
        <w:suppressAutoHyphens w:val="0"/>
        <w:autoSpaceDE/>
        <w:ind w:firstLine="720"/>
        <w:jc w:val="both"/>
        <w:rPr>
          <w:sz w:val="24"/>
          <w:szCs w:val="24"/>
          <w:lang w:val="bg-BG"/>
        </w:rPr>
      </w:pPr>
      <w:r w:rsidRPr="004334FF">
        <w:rPr>
          <w:sz w:val="24"/>
          <w:szCs w:val="24"/>
          <w:lang w:val="bg-BG"/>
        </w:rPr>
        <w:t xml:space="preserve">Единичните цени на предлаганите от нас застрахователни услуги са подробно описани в Приложение № </w:t>
      </w:r>
      <w:r>
        <w:rPr>
          <w:sz w:val="24"/>
          <w:szCs w:val="24"/>
          <w:lang w:val="bg-BG"/>
        </w:rPr>
        <w:t>….</w:t>
      </w:r>
      <w:r w:rsidRPr="004334FF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>/</w:t>
      </w:r>
      <w:r w:rsidRPr="004334FF">
        <w:rPr>
          <w:color w:val="000000"/>
          <w:sz w:val="24"/>
          <w:szCs w:val="24"/>
          <w:lang w:val="bg-BG"/>
        </w:rPr>
        <w:t xml:space="preserve"> съобразно обособената позиция/</w:t>
      </w:r>
      <w:r>
        <w:rPr>
          <w:color w:val="000000"/>
          <w:sz w:val="24"/>
          <w:szCs w:val="24"/>
          <w:lang w:val="bg-BG"/>
        </w:rPr>
        <w:t xml:space="preserve"> </w:t>
      </w:r>
      <w:r w:rsidRPr="004334FF">
        <w:rPr>
          <w:sz w:val="24"/>
          <w:szCs w:val="24"/>
          <w:lang w:val="bg-BG"/>
        </w:rPr>
        <w:t>към настоящото ценово предложение</w:t>
      </w:r>
      <w:r w:rsidRPr="00393D25">
        <w:rPr>
          <w:sz w:val="24"/>
          <w:szCs w:val="24"/>
          <w:lang w:val="bg-BG"/>
        </w:rPr>
        <w:t>.</w:t>
      </w:r>
    </w:p>
    <w:p w:rsidR="00786847" w:rsidRPr="00393D25" w:rsidRDefault="00786847" w:rsidP="00A50BAC">
      <w:pPr>
        <w:widowControl/>
        <w:tabs>
          <w:tab w:val="left" w:pos="1843"/>
        </w:tabs>
        <w:suppressAutoHyphens w:val="0"/>
        <w:autoSpaceDE/>
        <w:ind w:firstLine="720"/>
        <w:jc w:val="both"/>
        <w:rPr>
          <w:sz w:val="24"/>
          <w:szCs w:val="24"/>
          <w:lang w:val="bg-BG" w:eastAsia="en-US"/>
        </w:rPr>
      </w:pPr>
    </w:p>
    <w:p w:rsidR="00786847" w:rsidRDefault="00786847" w:rsidP="00A50BAC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sz w:val="24"/>
          <w:lang w:val="bg-BG" w:eastAsia="en-US"/>
        </w:rPr>
      </w:pPr>
      <w:r w:rsidRPr="00915F26">
        <w:rPr>
          <w:b/>
          <w:sz w:val="24"/>
          <w:lang w:val="bg-BG" w:eastAsia="en-US"/>
        </w:rPr>
        <w:t>Общ размер на застрахователната премия: _______________________лева.</w:t>
      </w:r>
    </w:p>
    <w:p w:rsidR="00786847" w:rsidRPr="00915F26" w:rsidRDefault="00786847" w:rsidP="00A50BAC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center"/>
        <w:rPr>
          <w:lang w:val="bg-BG" w:eastAsia="en-US"/>
        </w:rPr>
      </w:pPr>
      <w:r w:rsidRPr="00915F26">
        <w:rPr>
          <w:lang w:val="bg-BG" w:eastAsia="en-US"/>
        </w:rPr>
        <w:t xml:space="preserve">                                                                                    /</w:t>
      </w:r>
      <w:proofErr w:type="spellStart"/>
      <w:r w:rsidRPr="00915F26">
        <w:rPr>
          <w:lang w:val="bg-BG" w:eastAsia="en-US"/>
        </w:rPr>
        <w:t>цифром</w:t>
      </w:r>
      <w:proofErr w:type="spellEnd"/>
      <w:r w:rsidRPr="00915F26">
        <w:rPr>
          <w:lang w:val="bg-BG" w:eastAsia="en-US"/>
        </w:rPr>
        <w:t xml:space="preserve"> и словом/</w:t>
      </w:r>
    </w:p>
    <w:p w:rsidR="00786847" w:rsidRDefault="00786847" w:rsidP="00A50BAC">
      <w:pPr>
        <w:widowControl/>
        <w:suppressAutoHyphens w:val="0"/>
        <w:autoSpaceDE/>
        <w:ind w:firstLine="720"/>
        <w:jc w:val="both"/>
        <w:rPr>
          <w:rFonts w:ascii="Verdana" w:hAnsi="Verdana"/>
          <w:color w:val="000000"/>
          <w:lang w:val="bg-BG" w:eastAsia="en-US"/>
        </w:rPr>
      </w:pPr>
    </w:p>
    <w:p w:rsidR="00786847" w:rsidRDefault="00786847" w:rsidP="00A50BAC">
      <w:pPr>
        <w:widowControl/>
        <w:suppressAutoHyphens w:val="0"/>
        <w:autoSpaceDE/>
        <w:ind w:firstLine="720"/>
        <w:jc w:val="both"/>
        <w:rPr>
          <w:color w:val="000000"/>
          <w:sz w:val="24"/>
          <w:szCs w:val="24"/>
          <w:lang w:val="bg-BG" w:eastAsia="en-US"/>
        </w:rPr>
      </w:pPr>
    </w:p>
    <w:p w:rsidR="00786847" w:rsidRPr="00AF10AB" w:rsidRDefault="00786847" w:rsidP="00A50BAC">
      <w:pPr>
        <w:widowControl/>
        <w:suppressAutoHyphens w:val="0"/>
        <w:autoSpaceDE/>
        <w:ind w:firstLine="720"/>
        <w:jc w:val="both"/>
        <w:rPr>
          <w:color w:val="000000"/>
          <w:sz w:val="24"/>
          <w:szCs w:val="24"/>
          <w:lang w:val="bg-BG" w:eastAsia="en-US"/>
        </w:rPr>
      </w:pPr>
      <w:r w:rsidRPr="004334FF">
        <w:rPr>
          <w:color w:val="000000"/>
          <w:sz w:val="24"/>
          <w:szCs w:val="24"/>
          <w:lang w:val="bg-BG" w:eastAsia="en-US"/>
        </w:rPr>
        <w:t>Предложеното от нас тарифно число за застраховка „</w:t>
      </w:r>
      <w:r>
        <w:rPr>
          <w:color w:val="000000"/>
          <w:sz w:val="24"/>
          <w:szCs w:val="24"/>
          <w:lang w:val="bg-BG" w:eastAsia="en-US"/>
        </w:rPr>
        <w:t>……………….</w:t>
      </w:r>
      <w:r w:rsidRPr="004334FF">
        <w:rPr>
          <w:color w:val="000000"/>
          <w:sz w:val="24"/>
          <w:szCs w:val="24"/>
          <w:lang w:val="bg-BG" w:eastAsia="en-US"/>
        </w:rPr>
        <w:t>” е ................................... и ще важи за целия срок на действие на договора за възлагане на обществената поръчка</w:t>
      </w:r>
      <w:r w:rsidRPr="00AF10AB">
        <w:rPr>
          <w:color w:val="000000"/>
          <w:sz w:val="24"/>
          <w:szCs w:val="24"/>
          <w:lang w:val="bg-BG" w:eastAsia="en-US"/>
        </w:rPr>
        <w:t>.</w:t>
      </w:r>
    </w:p>
    <w:p w:rsidR="00786847" w:rsidRPr="00AF10AB" w:rsidRDefault="00786847" w:rsidP="00A50BAC">
      <w:pPr>
        <w:widowControl/>
        <w:suppressAutoHyphens w:val="0"/>
        <w:autoSpaceDE/>
        <w:ind w:firstLine="720"/>
        <w:jc w:val="both"/>
        <w:rPr>
          <w:sz w:val="24"/>
          <w:lang w:val="bg-BG" w:eastAsia="en-US"/>
        </w:rPr>
      </w:pPr>
    </w:p>
    <w:p w:rsidR="00786847" w:rsidRPr="00D5761A" w:rsidRDefault="00786847" w:rsidP="00A50BAC">
      <w:pPr>
        <w:widowControl/>
        <w:suppressAutoHyphens w:val="0"/>
        <w:autoSpaceDE/>
        <w:ind w:firstLine="720"/>
        <w:jc w:val="both"/>
        <w:rPr>
          <w:color w:val="000000"/>
          <w:sz w:val="24"/>
          <w:lang w:val="bg-BG" w:eastAsia="en-US"/>
        </w:rPr>
      </w:pPr>
      <w:r w:rsidRPr="00D5761A">
        <w:rPr>
          <w:color w:val="000000"/>
          <w:sz w:val="24"/>
          <w:lang w:val="bg-BG" w:eastAsia="en-US"/>
        </w:rPr>
        <w:t>Предлагаме заплащането на застрахователната сума по всеки отделен вид застраховка да се извърши разсрочено на две равни шестмесечни вноски, в</w:t>
      </w:r>
      <w:r w:rsidR="00DC6046">
        <w:rPr>
          <w:color w:val="000000"/>
          <w:sz w:val="24"/>
          <w:lang w:eastAsia="en-US"/>
        </w:rPr>
        <w:t xml:space="preserve"> </w:t>
      </w:r>
      <w:r w:rsidR="00DC6046">
        <w:rPr>
          <w:color w:val="000000"/>
          <w:sz w:val="24"/>
          <w:lang w:val="bg-BG" w:eastAsia="en-US"/>
        </w:rPr>
        <w:t>срок от</w:t>
      </w:r>
      <w:r w:rsidRPr="00D5761A">
        <w:rPr>
          <w:color w:val="000000"/>
          <w:sz w:val="24"/>
          <w:lang w:val="bg-BG" w:eastAsia="en-US"/>
        </w:rPr>
        <w:t xml:space="preserve"> </w:t>
      </w:r>
      <w:r w:rsidR="00A319DA" w:rsidRPr="00A319DA">
        <w:rPr>
          <w:color w:val="000000"/>
          <w:sz w:val="24"/>
          <w:lang w:val="bg-BG" w:eastAsia="en-US"/>
        </w:rPr>
        <w:t>30 (тридесет) календарни дни</w:t>
      </w:r>
      <w:r w:rsidRPr="00D5761A">
        <w:rPr>
          <w:color w:val="000000"/>
          <w:sz w:val="24"/>
          <w:lang w:val="bg-BG" w:eastAsia="en-US"/>
        </w:rPr>
        <w:t xml:space="preserve">, </w:t>
      </w:r>
      <w:r w:rsidRPr="00D5761A">
        <w:rPr>
          <w:spacing w:val="-8"/>
          <w:sz w:val="24"/>
          <w:szCs w:val="24"/>
          <w:lang w:val="bg-BG"/>
        </w:rPr>
        <w:t>считано от получаването на издадена фактура</w:t>
      </w:r>
      <w:r w:rsidRPr="00D5761A">
        <w:rPr>
          <w:color w:val="000000"/>
          <w:sz w:val="24"/>
          <w:lang w:val="bg-BG" w:eastAsia="en-US"/>
        </w:rPr>
        <w:t xml:space="preserve"> за услугата,  в лева по банкова сметка, на Застрахователя /при желание от Възложителя/, както следва:</w:t>
      </w:r>
    </w:p>
    <w:p w:rsidR="00786847" w:rsidRPr="00D5761A" w:rsidRDefault="00786847" w:rsidP="00A50BAC">
      <w:pPr>
        <w:widowControl/>
        <w:suppressAutoHyphens w:val="0"/>
        <w:autoSpaceDE/>
        <w:ind w:firstLine="720"/>
        <w:jc w:val="both"/>
        <w:rPr>
          <w:color w:val="000000"/>
          <w:sz w:val="24"/>
          <w:lang w:val="bg-BG" w:eastAsia="en-US"/>
        </w:rPr>
      </w:pPr>
    </w:p>
    <w:p w:rsidR="00786847" w:rsidRPr="00D5761A" w:rsidRDefault="00786847" w:rsidP="00A50BAC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851"/>
        <w:jc w:val="both"/>
        <w:rPr>
          <w:b/>
          <w:color w:val="000000"/>
          <w:sz w:val="24"/>
          <w:lang w:val="bg-BG" w:eastAsia="en-US"/>
        </w:rPr>
      </w:pPr>
      <w:r w:rsidRPr="00D5761A">
        <w:rPr>
          <w:color w:val="000000"/>
          <w:sz w:val="24"/>
          <w:lang w:val="bg-BG" w:eastAsia="en-US"/>
        </w:rPr>
        <w:t xml:space="preserve">Първа вноска - </w:t>
      </w:r>
      <w:r w:rsidRPr="00D5761A">
        <w:rPr>
          <w:b/>
          <w:color w:val="000000"/>
          <w:sz w:val="24"/>
          <w:lang w:val="bg-BG" w:eastAsia="en-US"/>
        </w:rPr>
        <w:t>_______________________лева.</w:t>
      </w:r>
      <w:bookmarkStart w:id="0" w:name="_GoBack"/>
      <w:bookmarkEnd w:id="0"/>
    </w:p>
    <w:p w:rsidR="00786847" w:rsidRPr="00D5761A" w:rsidRDefault="00786847" w:rsidP="00A50BAC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851"/>
        <w:rPr>
          <w:color w:val="000000"/>
          <w:lang w:val="bg-BG" w:eastAsia="en-US"/>
        </w:rPr>
      </w:pPr>
      <w:r w:rsidRPr="00D5761A">
        <w:rPr>
          <w:color w:val="000000"/>
          <w:lang w:val="bg-BG" w:eastAsia="en-US"/>
        </w:rPr>
        <w:t xml:space="preserve">                                         /</w:t>
      </w:r>
      <w:proofErr w:type="spellStart"/>
      <w:r w:rsidRPr="00D5761A">
        <w:rPr>
          <w:color w:val="000000"/>
          <w:lang w:val="bg-BG" w:eastAsia="en-US"/>
        </w:rPr>
        <w:t>цифром</w:t>
      </w:r>
      <w:proofErr w:type="spellEnd"/>
      <w:r w:rsidRPr="00D5761A">
        <w:rPr>
          <w:color w:val="000000"/>
          <w:lang w:val="bg-BG" w:eastAsia="en-US"/>
        </w:rPr>
        <w:t xml:space="preserve"> и словом/</w:t>
      </w:r>
    </w:p>
    <w:p w:rsidR="00786847" w:rsidRPr="00D5761A" w:rsidRDefault="00786847" w:rsidP="00A50BAC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851"/>
        <w:jc w:val="center"/>
        <w:rPr>
          <w:color w:val="000000"/>
          <w:lang w:val="bg-BG" w:eastAsia="en-US"/>
        </w:rPr>
      </w:pPr>
    </w:p>
    <w:p w:rsidR="00786847" w:rsidRPr="00D5761A" w:rsidRDefault="00786847" w:rsidP="00A50BAC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851"/>
        <w:jc w:val="both"/>
        <w:rPr>
          <w:b/>
          <w:color w:val="000000"/>
          <w:sz w:val="24"/>
          <w:lang w:val="bg-BG" w:eastAsia="en-US"/>
        </w:rPr>
      </w:pPr>
      <w:r w:rsidRPr="00D5761A">
        <w:rPr>
          <w:color w:val="000000"/>
          <w:sz w:val="24"/>
          <w:lang w:val="bg-BG" w:eastAsia="en-US"/>
        </w:rPr>
        <w:t xml:space="preserve">Втора вноска - </w:t>
      </w:r>
      <w:r w:rsidRPr="00D5761A">
        <w:rPr>
          <w:b/>
          <w:color w:val="000000"/>
          <w:sz w:val="24"/>
          <w:lang w:val="bg-BG" w:eastAsia="en-US"/>
        </w:rPr>
        <w:t>_______________________лева.</w:t>
      </w:r>
    </w:p>
    <w:p w:rsidR="00786847" w:rsidRPr="00D5761A" w:rsidRDefault="00786847" w:rsidP="00A50BAC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851"/>
        <w:rPr>
          <w:color w:val="000000"/>
          <w:lang w:val="bg-BG" w:eastAsia="en-US"/>
        </w:rPr>
      </w:pPr>
      <w:r w:rsidRPr="00D5761A">
        <w:rPr>
          <w:color w:val="000000"/>
          <w:lang w:val="bg-BG" w:eastAsia="en-US"/>
        </w:rPr>
        <w:t xml:space="preserve">                                         /</w:t>
      </w:r>
      <w:proofErr w:type="spellStart"/>
      <w:r w:rsidRPr="00D5761A">
        <w:rPr>
          <w:color w:val="000000"/>
          <w:lang w:val="bg-BG" w:eastAsia="en-US"/>
        </w:rPr>
        <w:t>цифром</w:t>
      </w:r>
      <w:proofErr w:type="spellEnd"/>
      <w:r w:rsidRPr="00D5761A">
        <w:rPr>
          <w:color w:val="000000"/>
          <w:lang w:val="bg-BG" w:eastAsia="en-US"/>
        </w:rPr>
        <w:t xml:space="preserve"> и словом/</w:t>
      </w:r>
    </w:p>
    <w:p w:rsidR="00786847" w:rsidRPr="00D5761A" w:rsidRDefault="00786847" w:rsidP="00A50BAC">
      <w:pPr>
        <w:widowControl/>
        <w:suppressAutoHyphens w:val="0"/>
        <w:autoSpaceDE/>
        <w:ind w:firstLine="720"/>
        <w:jc w:val="both"/>
        <w:rPr>
          <w:b/>
          <w:sz w:val="24"/>
          <w:szCs w:val="24"/>
          <w:lang w:val="bg-BG" w:eastAsia="en-US"/>
        </w:rPr>
      </w:pPr>
    </w:p>
    <w:p w:rsidR="00786847" w:rsidRPr="00D5761A" w:rsidRDefault="00786847" w:rsidP="00A50BAC">
      <w:pPr>
        <w:widowControl/>
        <w:suppressAutoHyphens w:val="0"/>
        <w:autoSpaceDE/>
        <w:ind w:firstLine="720"/>
        <w:jc w:val="both"/>
        <w:rPr>
          <w:b/>
          <w:sz w:val="24"/>
          <w:szCs w:val="24"/>
          <w:lang w:val="bg-BG" w:eastAsia="en-US"/>
        </w:rPr>
      </w:pPr>
      <w:r w:rsidRPr="00D5761A">
        <w:rPr>
          <w:b/>
          <w:sz w:val="24"/>
          <w:szCs w:val="24"/>
          <w:lang w:val="bg-BG" w:eastAsia="en-US"/>
        </w:rPr>
        <w:t>Това ценово предложение е със срок на валидност 90 /деветдесет/ календарни дни, считано от крайния срок /последния ден/ за подаване на оферти.</w:t>
      </w:r>
    </w:p>
    <w:p w:rsidR="00786847" w:rsidRPr="00D5761A" w:rsidRDefault="00786847" w:rsidP="00AF10AB">
      <w:pPr>
        <w:spacing w:line="276" w:lineRule="auto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D5761A">
        <w:rPr>
          <w:rFonts w:eastAsia="SimSun"/>
          <w:color w:val="000000"/>
          <w:sz w:val="24"/>
          <w:szCs w:val="24"/>
          <w:lang w:val="bg-BG"/>
        </w:rPr>
        <w:t>Декларираме, че сме съгласни с условията поставени от Възложителя и начина на плащане, посочен в документацията за участие в обществената поръчка.</w:t>
      </w:r>
    </w:p>
    <w:p w:rsidR="00786847" w:rsidRPr="00D5761A" w:rsidRDefault="00786847" w:rsidP="00AF10AB">
      <w:pPr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D5761A">
        <w:rPr>
          <w:bCs/>
          <w:sz w:val="24"/>
          <w:szCs w:val="24"/>
          <w:lang w:val="bg-BG"/>
        </w:rPr>
        <w:t>Приемаме, че единствено и само ние ще бъдем отговорни за евентуално допуснати грешки или пропуски в изчисленията на предложената от нас цена.</w:t>
      </w:r>
    </w:p>
    <w:p w:rsidR="00786847" w:rsidRPr="00D5761A" w:rsidRDefault="00786847" w:rsidP="00AF10AB">
      <w:pPr>
        <w:spacing w:line="276" w:lineRule="auto"/>
        <w:ind w:firstLine="709"/>
        <w:jc w:val="both"/>
        <w:rPr>
          <w:i/>
          <w:iCs/>
          <w:sz w:val="24"/>
          <w:szCs w:val="24"/>
          <w:lang w:val="bg-BG"/>
        </w:rPr>
      </w:pPr>
      <w:r w:rsidRPr="00D5761A">
        <w:rPr>
          <w:i/>
          <w:iCs/>
          <w:sz w:val="24"/>
          <w:szCs w:val="24"/>
          <w:lang w:val="bg-BG"/>
        </w:rPr>
        <w:t>Цените се посочват в български лева със закръгляване до втория знак след десетичната запетая.</w:t>
      </w:r>
    </w:p>
    <w:p w:rsidR="00786847" w:rsidRPr="00D5761A" w:rsidRDefault="00786847" w:rsidP="00AF10AB">
      <w:pPr>
        <w:spacing w:line="276" w:lineRule="auto"/>
        <w:ind w:firstLine="709"/>
        <w:jc w:val="both"/>
        <w:rPr>
          <w:i/>
          <w:iCs/>
          <w:sz w:val="24"/>
          <w:szCs w:val="24"/>
          <w:lang w:val="bg-BG"/>
        </w:rPr>
      </w:pPr>
      <w:r w:rsidRPr="00D5761A">
        <w:rPr>
          <w:i/>
          <w:iCs/>
          <w:sz w:val="24"/>
          <w:szCs w:val="24"/>
          <w:lang w:val="bg-BG"/>
        </w:rPr>
        <w:t>Евентуални грешки и/или неточности могат да доведат до отстраняването на участника от процедурата.</w:t>
      </w:r>
    </w:p>
    <w:p w:rsidR="00786847" w:rsidRPr="00D5761A" w:rsidRDefault="00786847" w:rsidP="00AF10AB">
      <w:pPr>
        <w:spacing w:line="276" w:lineRule="auto"/>
        <w:ind w:firstLine="709"/>
        <w:jc w:val="both"/>
        <w:rPr>
          <w:i/>
          <w:iCs/>
          <w:sz w:val="24"/>
          <w:szCs w:val="24"/>
          <w:lang w:val="bg-BG"/>
        </w:rPr>
      </w:pPr>
      <w:r w:rsidRPr="00D5761A">
        <w:rPr>
          <w:i/>
          <w:iCs/>
          <w:sz w:val="24"/>
          <w:szCs w:val="24"/>
          <w:lang w:val="bg-BG"/>
        </w:rPr>
        <w:t>Предложените цени в настоящата ценова оферта са обвързващи за целия срок на изпълнение на поръчката.</w:t>
      </w:r>
    </w:p>
    <w:p w:rsidR="00786847" w:rsidRPr="00D5761A" w:rsidRDefault="00786847" w:rsidP="005A607B">
      <w:pPr>
        <w:spacing w:before="60" w:after="60" w:line="276" w:lineRule="auto"/>
        <w:ind w:firstLine="709"/>
        <w:jc w:val="both"/>
        <w:rPr>
          <w:b/>
          <w:color w:val="000000"/>
          <w:sz w:val="24"/>
          <w:szCs w:val="24"/>
          <w:lang w:val="bg-BG"/>
        </w:rPr>
      </w:pPr>
      <w:r w:rsidRPr="00D5761A">
        <w:rPr>
          <w:b/>
          <w:color w:val="000000"/>
          <w:sz w:val="24"/>
          <w:szCs w:val="24"/>
          <w:lang w:val="bg-BG"/>
        </w:rPr>
        <w:t xml:space="preserve">Към настоящото ценово предложение прилагаме: </w:t>
      </w:r>
    </w:p>
    <w:p w:rsidR="00786847" w:rsidRPr="00D5761A" w:rsidRDefault="00786847" w:rsidP="005A607B">
      <w:pPr>
        <w:pStyle w:val="ListParagraph"/>
        <w:numPr>
          <w:ilvl w:val="0"/>
          <w:numId w:val="1"/>
        </w:numPr>
        <w:spacing w:before="60" w:after="60" w:line="276" w:lineRule="auto"/>
        <w:jc w:val="both"/>
        <w:rPr>
          <w:b/>
          <w:color w:val="000000"/>
          <w:sz w:val="24"/>
          <w:szCs w:val="24"/>
        </w:rPr>
      </w:pPr>
      <w:r w:rsidRPr="00D5761A">
        <w:rPr>
          <w:color w:val="000000"/>
          <w:sz w:val="24"/>
          <w:szCs w:val="24"/>
        </w:rPr>
        <w:t>Списък на застрахованото имущество /Приложение № … - съобразно обособената позиция/;</w:t>
      </w:r>
    </w:p>
    <w:p w:rsidR="00786847" w:rsidRPr="00D5761A" w:rsidRDefault="00786847" w:rsidP="005A607B">
      <w:pPr>
        <w:spacing w:line="276" w:lineRule="auto"/>
        <w:rPr>
          <w:i/>
          <w:sz w:val="24"/>
          <w:szCs w:val="24"/>
          <w:u w:val="single"/>
          <w:lang w:val="bg-BG" w:eastAsia="en-US"/>
        </w:rPr>
      </w:pPr>
    </w:p>
    <w:p w:rsidR="00786847" w:rsidRPr="00D5761A" w:rsidRDefault="00786847" w:rsidP="005A607B">
      <w:pPr>
        <w:spacing w:line="276" w:lineRule="auto"/>
        <w:ind w:firstLine="720"/>
        <w:rPr>
          <w:b/>
          <w:bCs/>
          <w:color w:val="000000"/>
          <w:sz w:val="24"/>
          <w:szCs w:val="24"/>
          <w:u w:val="single"/>
          <w:lang w:val="bg-BG" w:eastAsia="en-US"/>
        </w:rPr>
      </w:pPr>
      <w:r w:rsidRPr="00D5761A">
        <w:rPr>
          <w:sz w:val="24"/>
          <w:szCs w:val="24"/>
          <w:lang w:val="bg-BG" w:eastAsia="en-US"/>
        </w:rPr>
        <w:t>[дата]</w:t>
      </w:r>
      <w:r w:rsidRPr="00D5761A">
        <w:rPr>
          <w:sz w:val="24"/>
          <w:szCs w:val="24"/>
          <w:lang w:val="bg-BG" w:eastAsia="en-US"/>
        </w:rPr>
        <w:tab/>
      </w:r>
      <w:r w:rsidRPr="00D5761A">
        <w:rPr>
          <w:sz w:val="24"/>
          <w:szCs w:val="24"/>
          <w:lang w:val="bg-BG" w:eastAsia="en-US"/>
        </w:rPr>
        <w:tab/>
      </w:r>
      <w:r w:rsidRPr="00D5761A">
        <w:rPr>
          <w:sz w:val="24"/>
          <w:szCs w:val="24"/>
          <w:lang w:val="bg-BG" w:eastAsia="en-US"/>
        </w:rPr>
        <w:tab/>
      </w:r>
      <w:r w:rsidRPr="00D5761A">
        <w:rPr>
          <w:sz w:val="24"/>
          <w:szCs w:val="24"/>
          <w:lang w:val="bg-BG" w:eastAsia="en-US"/>
        </w:rPr>
        <w:tab/>
      </w:r>
      <w:r w:rsidRPr="00D5761A">
        <w:rPr>
          <w:sz w:val="24"/>
          <w:szCs w:val="24"/>
          <w:lang w:val="bg-BG" w:eastAsia="en-US"/>
        </w:rPr>
        <w:tab/>
        <w:t xml:space="preserve"> </w:t>
      </w:r>
      <w:r w:rsidRPr="00D5761A">
        <w:rPr>
          <w:b/>
          <w:bCs/>
          <w:color w:val="000000"/>
          <w:sz w:val="24"/>
          <w:szCs w:val="24"/>
          <w:u w:val="single"/>
          <w:lang w:val="bg-BG" w:eastAsia="en-US"/>
        </w:rPr>
        <w:t xml:space="preserve">ПОДПИС </w:t>
      </w:r>
    </w:p>
    <w:p w:rsidR="00786847" w:rsidRPr="00D5761A" w:rsidRDefault="00786847" w:rsidP="005A607B">
      <w:pPr>
        <w:spacing w:line="276" w:lineRule="auto"/>
        <w:ind w:firstLine="4320"/>
        <w:rPr>
          <w:b/>
          <w:bCs/>
          <w:color w:val="000000"/>
          <w:sz w:val="24"/>
          <w:szCs w:val="24"/>
          <w:u w:val="single"/>
          <w:lang w:val="bg-BG" w:eastAsia="en-US"/>
        </w:rPr>
      </w:pPr>
      <w:r w:rsidRPr="00D5761A">
        <w:rPr>
          <w:b/>
          <w:bCs/>
          <w:color w:val="000000"/>
          <w:sz w:val="24"/>
          <w:szCs w:val="24"/>
          <w:u w:val="single"/>
          <w:lang w:val="bg-BG" w:eastAsia="en-US"/>
        </w:rPr>
        <w:t xml:space="preserve"> ПЕЧАТ</w:t>
      </w:r>
    </w:p>
    <w:p w:rsidR="00786847" w:rsidRPr="00D5761A" w:rsidRDefault="00786847" w:rsidP="005A607B">
      <w:pPr>
        <w:spacing w:line="276" w:lineRule="auto"/>
        <w:ind w:firstLine="4320"/>
        <w:rPr>
          <w:sz w:val="24"/>
          <w:szCs w:val="24"/>
          <w:lang w:val="bg-BG" w:eastAsia="en-US"/>
        </w:rPr>
      </w:pPr>
      <w:r w:rsidRPr="00D5761A">
        <w:rPr>
          <w:sz w:val="24"/>
          <w:szCs w:val="24"/>
          <w:lang w:val="bg-BG" w:eastAsia="en-US"/>
        </w:rPr>
        <w:t>[име и фамилия]</w:t>
      </w:r>
    </w:p>
    <w:p w:rsidR="00786847" w:rsidRPr="00D5761A" w:rsidRDefault="00786847" w:rsidP="005A607B">
      <w:pPr>
        <w:spacing w:line="276" w:lineRule="auto"/>
        <w:ind w:firstLine="4320"/>
        <w:rPr>
          <w:bCs/>
          <w:sz w:val="16"/>
          <w:szCs w:val="16"/>
          <w:lang w:val="bg-BG"/>
        </w:rPr>
      </w:pPr>
      <w:r w:rsidRPr="00D5761A">
        <w:rPr>
          <w:sz w:val="24"/>
          <w:szCs w:val="24"/>
          <w:lang w:val="bg-BG" w:eastAsia="en-US"/>
        </w:rPr>
        <w:t>[качество на представляващия участника]</w:t>
      </w:r>
    </w:p>
    <w:p w:rsidR="00786847" w:rsidRPr="00D5761A" w:rsidRDefault="00786847" w:rsidP="00A50BAC">
      <w:pPr>
        <w:widowControl/>
        <w:suppressAutoHyphens w:val="0"/>
        <w:autoSpaceDE/>
        <w:ind w:firstLine="720"/>
        <w:rPr>
          <w:i/>
          <w:sz w:val="24"/>
          <w:szCs w:val="22"/>
          <w:lang w:val="bg-BG" w:eastAsia="en-US"/>
        </w:rPr>
      </w:pPr>
    </w:p>
    <w:p w:rsidR="00786847" w:rsidRPr="00D5761A" w:rsidRDefault="00786847">
      <w:pPr>
        <w:rPr>
          <w:lang w:val="bg-BG"/>
        </w:rPr>
      </w:pPr>
    </w:p>
    <w:sectPr w:rsidR="00786847" w:rsidRPr="00D5761A" w:rsidSect="00B452A9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B06" w:rsidRDefault="00D11B06" w:rsidP="00F2334F">
      <w:r>
        <w:separator/>
      </w:r>
    </w:p>
  </w:endnote>
  <w:endnote w:type="continuationSeparator" w:id="0">
    <w:p w:rsidR="00D11B06" w:rsidRDefault="00D11B06" w:rsidP="00F23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B06" w:rsidRDefault="00D11B06" w:rsidP="00F2334F">
      <w:r>
        <w:separator/>
      </w:r>
    </w:p>
  </w:footnote>
  <w:footnote w:type="continuationSeparator" w:id="0">
    <w:p w:rsidR="00D11B06" w:rsidRDefault="00D11B06" w:rsidP="00F23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847" w:rsidRPr="00A50BAC" w:rsidRDefault="00786847" w:rsidP="00F2334F">
    <w:pPr>
      <w:widowControl/>
      <w:suppressAutoHyphens w:val="0"/>
      <w:autoSpaceDE/>
      <w:ind w:left="6379" w:firstLine="720"/>
      <w:rPr>
        <w:sz w:val="24"/>
        <w:szCs w:val="24"/>
        <w:lang w:val="bg-BG"/>
      </w:rPr>
    </w:pPr>
    <w:r w:rsidRPr="00A50BAC">
      <w:rPr>
        <w:i/>
        <w:iCs/>
        <w:sz w:val="24"/>
        <w:szCs w:val="24"/>
        <w:lang w:val="bg-BG"/>
      </w:rPr>
      <w:t>Приложение №</w:t>
    </w:r>
    <w:r>
      <w:rPr>
        <w:sz w:val="24"/>
        <w:szCs w:val="24"/>
        <w:lang w:val="bg-BG"/>
      </w:rPr>
      <w:t xml:space="preserve"> 5</w:t>
    </w:r>
  </w:p>
  <w:p w:rsidR="00786847" w:rsidRDefault="007868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D4B47"/>
    <w:multiLevelType w:val="hybridMultilevel"/>
    <w:tmpl w:val="35C05B20"/>
    <w:lvl w:ilvl="0" w:tplc="711219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BAC"/>
    <w:rsid w:val="00015972"/>
    <w:rsid w:val="001810A0"/>
    <w:rsid w:val="001E663F"/>
    <w:rsid w:val="00205B78"/>
    <w:rsid w:val="0024590E"/>
    <w:rsid w:val="0026795B"/>
    <w:rsid w:val="002720C6"/>
    <w:rsid w:val="00393D25"/>
    <w:rsid w:val="003B529C"/>
    <w:rsid w:val="004334FF"/>
    <w:rsid w:val="0046608B"/>
    <w:rsid w:val="004C0263"/>
    <w:rsid w:val="004D7B14"/>
    <w:rsid w:val="00544385"/>
    <w:rsid w:val="00556268"/>
    <w:rsid w:val="005A607B"/>
    <w:rsid w:val="00630662"/>
    <w:rsid w:val="006D42F9"/>
    <w:rsid w:val="007752AE"/>
    <w:rsid w:val="00786847"/>
    <w:rsid w:val="00834E41"/>
    <w:rsid w:val="00897DBA"/>
    <w:rsid w:val="00915F26"/>
    <w:rsid w:val="009269F2"/>
    <w:rsid w:val="009A0D08"/>
    <w:rsid w:val="009A2404"/>
    <w:rsid w:val="009B1E70"/>
    <w:rsid w:val="009C0160"/>
    <w:rsid w:val="00A319DA"/>
    <w:rsid w:val="00A50BAC"/>
    <w:rsid w:val="00AB65B6"/>
    <w:rsid w:val="00AF10AB"/>
    <w:rsid w:val="00B418F4"/>
    <w:rsid w:val="00B452A9"/>
    <w:rsid w:val="00C2043E"/>
    <w:rsid w:val="00C3754E"/>
    <w:rsid w:val="00D11B06"/>
    <w:rsid w:val="00D5761A"/>
    <w:rsid w:val="00DC6046"/>
    <w:rsid w:val="00EB062F"/>
    <w:rsid w:val="00F0338F"/>
    <w:rsid w:val="00F2334F"/>
    <w:rsid w:val="00FA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BAC"/>
    <w:pPr>
      <w:widowControl w:val="0"/>
      <w:suppressAutoHyphens/>
      <w:autoSpaceDE w:val="0"/>
    </w:pPr>
    <w:rPr>
      <w:rFonts w:ascii="Times New Roman" w:eastAsia="Times New Roman" w:hAnsi="Times New Roman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A50BAC"/>
    <w:pPr>
      <w:widowControl/>
      <w:autoSpaceDE/>
    </w:pPr>
    <w:rPr>
      <w:sz w:val="22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50BAC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e11">
    <w:name w:val="Style11"/>
    <w:basedOn w:val="Normal"/>
    <w:uiPriority w:val="99"/>
    <w:rsid w:val="00A50BAC"/>
    <w:pPr>
      <w:suppressAutoHyphens w:val="0"/>
      <w:autoSpaceDN w:val="0"/>
      <w:adjustRightInd w:val="0"/>
      <w:spacing w:line="274" w:lineRule="exact"/>
      <w:ind w:firstLine="720"/>
      <w:jc w:val="both"/>
    </w:pPr>
    <w:rPr>
      <w:sz w:val="24"/>
      <w:szCs w:val="24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5A607B"/>
    <w:pPr>
      <w:suppressAutoHyphens w:val="0"/>
      <w:autoSpaceDN w:val="0"/>
      <w:adjustRightInd w:val="0"/>
      <w:ind w:left="720"/>
      <w:contextualSpacing/>
    </w:pPr>
    <w:rPr>
      <w:rFonts w:eastAsia="Calibri"/>
      <w:lang w:val="bg-BG" w:eastAsia="bg-BG"/>
    </w:rPr>
  </w:style>
  <w:style w:type="character" w:customStyle="1" w:styleId="ListParagraphChar">
    <w:name w:val="List Paragraph Char"/>
    <w:link w:val="ListParagraph"/>
    <w:uiPriority w:val="99"/>
    <w:locked/>
    <w:rsid w:val="005A607B"/>
    <w:rPr>
      <w:rFonts w:ascii="Times New Roman" w:hAnsi="Times New Roman"/>
      <w:sz w:val="20"/>
      <w:lang w:val="bg-BG" w:eastAsia="bg-BG"/>
    </w:rPr>
  </w:style>
  <w:style w:type="character" w:customStyle="1" w:styleId="A1">
    <w:name w:val="A1"/>
    <w:uiPriority w:val="99"/>
    <w:rsid w:val="00F2334F"/>
    <w:rPr>
      <w:color w:val="000000"/>
      <w:sz w:val="20"/>
    </w:rPr>
  </w:style>
  <w:style w:type="paragraph" w:styleId="Header">
    <w:name w:val="header"/>
    <w:basedOn w:val="Normal"/>
    <w:link w:val="HeaderChar"/>
    <w:uiPriority w:val="99"/>
    <w:rsid w:val="00F2334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2334F"/>
    <w:rPr>
      <w:rFonts w:ascii="Times New Roman" w:hAnsi="Times New Roman" w:cs="Times New Roman"/>
      <w:sz w:val="20"/>
      <w:szCs w:val="20"/>
      <w:lang w:eastAsia="ar-SA" w:bidi="ar-SA"/>
    </w:rPr>
  </w:style>
  <w:style w:type="paragraph" w:styleId="Footer">
    <w:name w:val="footer"/>
    <w:basedOn w:val="Normal"/>
    <w:link w:val="FooterChar"/>
    <w:uiPriority w:val="99"/>
    <w:rsid w:val="00F2334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2334F"/>
    <w:rPr>
      <w:rFonts w:ascii="Times New Roman" w:hAnsi="Times New Roman" w:cs="Times New Roman"/>
      <w:sz w:val="20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BAC"/>
    <w:pPr>
      <w:widowControl w:val="0"/>
      <w:suppressAutoHyphens/>
      <w:autoSpaceDE w:val="0"/>
    </w:pPr>
    <w:rPr>
      <w:rFonts w:ascii="Times New Roman" w:eastAsia="Times New Roman" w:hAnsi="Times New Roman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A50BAC"/>
    <w:pPr>
      <w:widowControl/>
      <w:autoSpaceDE/>
    </w:pPr>
    <w:rPr>
      <w:sz w:val="22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50BAC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e11">
    <w:name w:val="Style11"/>
    <w:basedOn w:val="Normal"/>
    <w:uiPriority w:val="99"/>
    <w:rsid w:val="00A50BAC"/>
    <w:pPr>
      <w:suppressAutoHyphens w:val="0"/>
      <w:autoSpaceDN w:val="0"/>
      <w:adjustRightInd w:val="0"/>
      <w:spacing w:line="274" w:lineRule="exact"/>
      <w:ind w:firstLine="720"/>
      <w:jc w:val="both"/>
    </w:pPr>
    <w:rPr>
      <w:sz w:val="24"/>
      <w:szCs w:val="24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5A607B"/>
    <w:pPr>
      <w:suppressAutoHyphens w:val="0"/>
      <w:autoSpaceDN w:val="0"/>
      <w:adjustRightInd w:val="0"/>
      <w:ind w:left="720"/>
      <w:contextualSpacing/>
    </w:pPr>
    <w:rPr>
      <w:rFonts w:eastAsia="Calibri"/>
      <w:lang w:val="bg-BG" w:eastAsia="bg-BG"/>
    </w:rPr>
  </w:style>
  <w:style w:type="character" w:customStyle="1" w:styleId="ListParagraphChar">
    <w:name w:val="List Paragraph Char"/>
    <w:link w:val="ListParagraph"/>
    <w:uiPriority w:val="99"/>
    <w:locked/>
    <w:rsid w:val="005A607B"/>
    <w:rPr>
      <w:rFonts w:ascii="Times New Roman" w:hAnsi="Times New Roman"/>
      <w:sz w:val="20"/>
      <w:lang w:val="bg-BG" w:eastAsia="bg-BG"/>
    </w:rPr>
  </w:style>
  <w:style w:type="character" w:customStyle="1" w:styleId="A1">
    <w:name w:val="A1"/>
    <w:uiPriority w:val="99"/>
    <w:rsid w:val="00F2334F"/>
    <w:rPr>
      <w:color w:val="000000"/>
      <w:sz w:val="20"/>
    </w:rPr>
  </w:style>
  <w:style w:type="paragraph" w:styleId="Header">
    <w:name w:val="header"/>
    <w:basedOn w:val="Normal"/>
    <w:link w:val="HeaderChar"/>
    <w:uiPriority w:val="99"/>
    <w:rsid w:val="00F2334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2334F"/>
    <w:rPr>
      <w:rFonts w:ascii="Times New Roman" w:hAnsi="Times New Roman" w:cs="Times New Roman"/>
      <w:sz w:val="20"/>
      <w:szCs w:val="20"/>
      <w:lang w:eastAsia="ar-SA" w:bidi="ar-SA"/>
    </w:rPr>
  </w:style>
  <w:style w:type="paragraph" w:styleId="Footer">
    <w:name w:val="footer"/>
    <w:basedOn w:val="Normal"/>
    <w:link w:val="FooterChar"/>
    <w:uiPriority w:val="99"/>
    <w:rsid w:val="00F2334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2334F"/>
    <w:rPr>
      <w:rFonts w:ascii="Times New Roman" w:hAnsi="Times New Roman" w:cs="Times New Roman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ИАРА</cp:lastModifiedBy>
  <cp:revision>4</cp:revision>
  <cp:lastPrinted>2018-07-25T07:21:00Z</cp:lastPrinted>
  <dcterms:created xsi:type="dcterms:W3CDTF">2018-11-05T08:39:00Z</dcterms:created>
  <dcterms:modified xsi:type="dcterms:W3CDTF">2018-11-05T10:32:00Z</dcterms:modified>
</cp:coreProperties>
</file>